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D5FB4" w14:textId="77777777" w:rsidR="000360ED" w:rsidRDefault="000360ED" w:rsidP="002A6ED2">
      <w:pPr>
        <w:spacing w:after="240" w:line="276" w:lineRule="auto"/>
        <w:rPr>
          <w:rFonts w:ascii="Open Sans" w:hAnsi="Open Sans" w:cs="Open Sans"/>
          <w:color w:val="646363" w:themeColor="text1"/>
          <w:sz w:val="16"/>
          <w:szCs w:val="16"/>
          <w:lang w:val="de-DE"/>
        </w:rPr>
      </w:pPr>
    </w:p>
    <w:p w14:paraId="017F873B" w14:textId="2B5D029B" w:rsidR="001F4207" w:rsidRPr="001F4207" w:rsidRDefault="001F4207" w:rsidP="002A6ED2">
      <w:pPr>
        <w:spacing w:after="240" w:line="276" w:lineRule="auto"/>
        <w:rPr>
          <w:rFonts w:ascii="Open Sans" w:hAnsi="Open Sans" w:cs="Open Sans"/>
          <w:color w:val="646363" w:themeColor="text1"/>
          <w:sz w:val="16"/>
          <w:szCs w:val="16"/>
          <w:lang w:val="de-DE"/>
        </w:rPr>
      </w:pPr>
      <w:r w:rsidRPr="001F4207">
        <w:rPr>
          <w:rFonts w:ascii="Open Sans" w:hAnsi="Open Sans" w:cs="Open Sans"/>
          <w:color w:val="646363" w:themeColor="text1"/>
          <w:sz w:val="16"/>
          <w:szCs w:val="16"/>
          <w:lang w:val="de-DE"/>
        </w:rPr>
        <w:t>Presseinformation, Innsbruck</w:t>
      </w:r>
      <w:r w:rsidR="00E55D79">
        <w:rPr>
          <w:rFonts w:ascii="Open Sans" w:hAnsi="Open Sans" w:cs="Open Sans"/>
          <w:color w:val="646363" w:themeColor="text1"/>
          <w:sz w:val="16"/>
          <w:szCs w:val="16"/>
          <w:lang w:val="de-DE"/>
        </w:rPr>
        <w:t xml:space="preserve">, </w:t>
      </w:r>
      <w:r w:rsidR="00537CFC">
        <w:rPr>
          <w:rFonts w:ascii="Open Sans" w:hAnsi="Open Sans" w:cs="Open Sans"/>
          <w:color w:val="646363" w:themeColor="text1"/>
          <w:sz w:val="16"/>
          <w:szCs w:val="16"/>
          <w:lang w:val="de-DE"/>
        </w:rPr>
        <w:t>7</w:t>
      </w:r>
      <w:bookmarkStart w:id="0" w:name="_GoBack"/>
      <w:bookmarkEnd w:id="0"/>
      <w:r w:rsidRPr="001F4207">
        <w:rPr>
          <w:rFonts w:ascii="Open Sans" w:hAnsi="Open Sans" w:cs="Open Sans"/>
          <w:color w:val="646363" w:themeColor="text1"/>
          <w:sz w:val="16"/>
          <w:szCs w:val="16"/>
          <w:lang w:val="de-DE"/>
        </w:rPr>
        <w:t xml:space="preserve">. </w:t>
      </w:r>
      <w:r w:rsidR="00E55D79">
        <w:rPr>
          <w:rFonts w:ascii="Open Sans" w:hAnsi="Open Sans" w:cs="Open Sans"/>
          <w:color w:val="646363" w:themeColor="text1"/>
          <w:sz w:val="16"/>
          <w:szCs w:val="16"/>
          <w:lang w:val="de-DE"/>
        </w:rPr>
        <w:t>Mai</w:t>
      </w:r>
    </w:p>
    <w:p w14:paraId="14738102" w14:textId="77777777" w:rsidR="001F4207" w:rsidRPr="00664DC8" w:rsidRDefault="001F4207" w:rsidP="002A6ED2">
      <w:pPr>
        <w:spacing w:after="240" w:line="276" w:lineRule="auto"/>
        <w:rPr>
          <w:rFonts w:ascii="TheSansB W4 SemiLight" w:hAnsi="TheSansB W4 SemiLight"/>
          <w:sz w:val="18"/>
          <w:szCs w:val="18"/>
          <w:lang w:val="de-DE"/>
        </w:rPr>
      </w:pPr>
    </w:p>
    <w:p w14:paraId="2E28E167" w14:textId="77777777" w:rsidR="001F4207" w:rsidRPr="00664DC8" w:rsidRDefault="001F4207" w:rsidP="002A6ED2">
      <w:pPr>
        <w:autoSpaceDE w:val="0"/>
        <w:autoSpaceDN w:val="0"/>
        <w:adjustRightInd w:val="0"/>
        <w:spacing w:line="276" w:lineRule="auto"/>
        <w:rPr>
          <w:rFonts w:ascii="TheSansB W4 SemiLight" w:hAnsi="TheSansB W4 SemiLight"/>
          <w:sz w:val="32"/>
          <w:szCs w:val="32"/>
          <w:lang w:val="de-DE"/>
        </w:rPr>
      </w:pPr>
    </w:p>
    <w:p w14:paraId="715BE9D2" w14:textId="77777777" w:rsidR="001F4207" w:rsidRPr="001F4207" w:rsidRDefault="001F4207" w:rsidP="002A6ED2">
      <w:pPr>
        <w:spacing w:line="276" w:lineRule="auto"/>
        <w:rPr>
          <w:rFonts w:ascii="Open Sans" w:hAnsi="Open Sans" w:cs="Open Sans"/>
          <w:b/>
          <w:color w:val="646363" w:themeColor="text1"/>
          <w:sz w:val="32"/>
          <w:szCs w:val="32"/>
          <w:lang w:val="de-DE"/>
        </w:rPr>
      </w:pPr>
      <w:r w:rsidRPr="001F4207">
        <w:rPr>
          <w:rFonts w:ascii="Open Sans" w:hAnsi="Open Sans" w:cs="Open Sans"/>
          <w:b/>
          <w:color w:val="646363" w:themeColor="text1"/>
          <w:sz w:val="32"/>
          <w:szCs w:val="32"/>
          <w:lang w:val="de-DE"/>
        </w:rPr>
        <w:t>Das Tiroler Unterland feiert nachhaltig</w:t>
      </w:r>
    </w:p>
    <w:p w14:paraId="6E2604BA" w14:textId="77777777" w:rsidR="001F4207" w:rsidRPr="001F4207" w:rsidRDefault="001F4207" w:rsidP="002A6ED2">
      <w:pPr>
        <w:pStyle w:val="Kommentartext"/>
        <w:spacing w:line="276" w:lineRule="auto"/>
        <w:rPr>
          <w:rFonts w:ascii="Open Sans" w:hAnsi="Open Sans" w:cs="Open Sans"/>
          <w:b/>
          <w:color w:val="646363" w:themeColor="text1"/>
          <w:sz w:val="22"/>
          <w:szCs w:val="22"/>
        </w:rPr>
      </w:pPr>
      <w:r w:rsidRPr="001F4207">
        <w:rPr>
          <w:rFonts w:ascii="Open Sans" w:hAnsi="Open Sans" w:cs="Open Sans"/>
          <w:b/>
          <w:color w:val="646363" w:themeColor="text1"/>
          <w:sz w:val="22"/>
          <w:szCs w:val="22"/>
        </w:rPr>
        <w:t>Immer mehr Events satteln auf eine nachhaltige Organisation um. Durch Mehrweggeschirr, umweltfreundliche Anreise und regionale Verpflegung leisten sie einen Beitrag zu einer zukunftsfähigen Veranstaltungskultur. Im Tiroler Unterland finden im Frühsommer fünf GREEN EVENTS TIROL statt – vom Bauernmarkt, über Sportfeste bis zum Theater- und Musikfestival.</w:t>
      </w:r>
    </w:p>
    <w:p w14:paraId="72DD1B55" w14:textId="61560E50" w:rsidR="002A6ED2" w:rsidRPr="002A6ED2" w:rsidRDefault="001F4207" w:rsidP="002A6ED2">
      <w:pPr>
        <w:spacing w:line="276" w:lineRule="auto"/>
        <w:rPr>
          <w:rFonts w:ascii="Open Sans" w:hAnsi="Open Sans" w:cs="Open Sans"/>
          <w:color w:val="646363" w:themeColor="text1"/>
        </w:rPr>
      </w:pPr>
      <w:r w:rsidRPr="001F4207">
        <w:rPr>
          <w:rFonts w:ascii="Open Sans" w:hAnsi="Open Sans" w:cs="Open Sans"/>
          <w:color w:val="646363" w:themeColor="text1"/>
        </w:rPr>
        <w:t xml:space="preserve">Der </w:t>
      </w:r>
      <w:r w:rsidRPr="001F4207">
        <w:rPr>
          <w:rFonts w:ascii="Open Sans" w:hAnsi="Open Sans" w:cs="Open Sans"/>
          <w:b/>
          <w:color w:val="646363" w:themeColor="text1"/>
        </w:rPr>
        <w:t xml:space="preserve">Bauernmarkt in </w:t>
      </w:r>
      <w:proofErr w:type="spellStart"/>
      <w:r w:rsidRPr="001F4207">
        <w:rPr>
          <w:rFonts w:ascii="Open Sans" w:hAnsi="Open Sans" w:cs="Open Sans"/>
          <w:b/>
          <w:color w:val="646363" w:themeColor="text1"/>
        </w:rPr>
        <w:t>Mayrhofen</w:t>
      </w:r>
      <w:proofErr w:type="spellEnd"/>
      <w:r w:rsidRPr="001F4207">
        <w:rPr>
          <w:rFonts w:ascii="Open Sans" w:hAnsi="Open Sans" w:cs="Open Sans"/>
          <w:color w:val="646363" w:themeColor="text1"/>
        </w:rPr>
        <w:t xml:space="preserve"> begeistert noch bis Ende Oktober jeden Freitag seine Gäste mit regionalen und selbstgemachten Schmankerln von </w:t>
      </w:r>
      <w:r w:rsidR="002A6ED2" w:rsidRPr="002A6ED2">
        <w:rPr>
          <w:rFonts w:ascii="Open Sans" w:hAnsi="Open Sans" w:cs="Open Sans"/>
          <w:color w:val="646363" w:themeColor="text1"/>
        </w:rPr>
        <w:t xml:space="preserve">bäuerlichen Familienbetriebe </w:t>
      </w:r>
      <w:r w:rsidRPr="001F4207">
        <w:rPr>
          <w:rFonts w:ascii="Open Sans" w:hAnsi="Open Sans" w:cs="Open Sans"/>
          <w:color w:val="646363" w:themeColor="text1"/>
        </w:rPr>
        <w:t xml:space="preserve">aus dem Zillertal. Die </w:t>
      </w:r>
      <w:proofErr w:type="spellStart"/>
      <w:r w:rsidRPr="001F4207">
        <w:rPr>
          <w:rFonts w:ascii="Open Sans" w:hAnsi="Open Sans" w:cs="Open Sans"/>
          <w:color w:val="646363" w:themeColor="text1"/>
        </w:rPr>
        <w:t>VeranstalterInnen</w:t>
      </w:r>
      <w:proofErr w:type="spellEnd"/>
      <w:r w:rsidRPr="001F4207">
        <w:rPr>
          <w:rFonts w:ascii="Open Sans" w:hAnsi="Open Sans" w:cs="Open Sans"/>
          <w:color w:val="646363" w:themeColor="text1"/>
        </w:rPr>
        <w:t xml:space="preserve"> setzen dabei auf verpackungsfreie Produkte – wer keine eigene Tasche dabei hat, kann sich eine </w:t>
      </w:r>
      <w:proofErr w:type="spellStart"/>
      <w:r w:rsidRPr="001F4207">
        <w:rPr>
          <w:rFonts w:ascii="Open Sans" w:hAnsi="Open Sans" w:cs="Open Sans"/>
          <w:color w:val="646363" w:themeColor="text1"/>
        </w:rPr>
        <w:t>Fairtrade</w:t>
      </w:r>
      <w:proofErr w:type="spellEnd"/>
      <w:r w:rsidRPr="001F4207">
        <w:rPr>
          <w:rFonts w:ascii="Open Sans" w:hAnsi="Open Sans" w:cs="Open Sans"/>
          <w:color w:val="646363" w:themeColor="text1"/>
        </w:rPr>
        <w:t xml:space="preserve">-Bio-Baumwolltasche besorgen. Der Markt möchte so fast gänzlich ohne unnötiges Plastik auskommen. </w:t>
      </w:r>
      <w:r w:rsidR="002A6ED2">
        <w:rPr>
          <w:rFonts w:ascii="Open Sans" w:hAnsi="Open Sans" w:cs="Open Sans"/>
          <w:color w:val="646363" w:themeColor="text1"/>
        </w:rPr>
        <w:t>„</w:t>
      </w:r>
      <w:r w:rsidR="002A6ED2" w:rsidRPr="002A6ED2">
        <w:rPr>
          <w:rFonts w:ascii="Open Sans" w:hAnsi="Open Sans" w:cs="Open Sans"/>
          <w:color w:val="646363" w:themeColor="text1"/>
        </w:rPr>
        <w:t>Der Markt ist ein Treffpunkt für alle, die sich gesund ernähren möc</w:t>
      </w:r>
      <w:r w:rsidR="002A6ED2">
        <w:rPr>
          <w:rFonts w:ascii="Open Sans" w:hAnsi="Open Sans" w:cs="Open Sans"/>
          <w:color w:val="646363" w:themeColor="text1"/>
        </w:rPr>
        <w:t xml:space="preserve">hten und unsere Umwelt schätzen“, sagt die Initiatorin </w:t>
      </w:r>
      <w:r w:rsidR="002A6ED2" w:rsidRPr="002A6ED2">
        <w:rPr>
          <w:rFonts w:ascii="Open Sans" w:hAnsi="Open Sans" w:cs="Open Sans"/>
          <w:color w:val="646363" w:themeColor="text1"/>
        </w:rPr>
        <w:t>Anna Klausner</w:t>
      </w:r>
      <w:r w:rsidR="00514929">
        <w:rPr>
          <w:rFonts w:ascii="Open Sans" w:hAnsi="Open Sans" w:cs="Open Sans"/>
          <w:color w:val="646363" w:themeColor="text1"/>
        </w:rPr>
        <w:t xml:space="preserve"> und freut sich über die Auszeichnung von Klimabündnis Tirol und Umwelt Verein.</w:t>
      </w:r>
    </w:p>
    <w:p w14:paraId="0EA655D3" w14:textId="18335059" w:rsidR="001F4207" w:rsidRPr="001F4207" w:rsidRDefault="001F4207" w:rsidP="002A6ED2">
      <w:pPr>
        <w:pStyle w:val="Kommentartext"/>
        <w:spacing w:line="276" w:lineRule="auto"/>
        <w:rPr>
          <w:rFonts w:ascii="Open Sans" w:hAnsi="Open Sans" w:cs="Open Sans"/>
          <w:color w:val="646363" w:themeColor="text1"/>
          <w:sz w:val="22"/>
          <w:szCs w:val="22"/>
        </w:rPr>
      </w:pPr>
      <w:r w:rsidRPr="001F4207">
        <w:rPr>
          <w:rFonts w:ascii="Open Sans" w:hAnsi="Open Sans" w:cs="Open Sans"/>
          <w:color w:val="646363" w:themeColor="text1"/>
          <w:sz w:val="22"/>
          <w:szCs w:val="22"/>
        </w:rPr>
        <w:t xml:space="preserve">Auch beim </w:t>
      </w:r>
      <w:r w:rsidRPr="001F4207">
        <w:rPr>
          <w:rFonts w:ascii="Open Sans" w:hAnsi="Open Sans" w:cs="Open Sans"/>
          <w:b/>
          <w:color w:val="646363" w:themeColor="text1"/>
          <w:sz w:val="22"/>
          <w:szCs w:val="22"/>
        </w:rPr>
        <w:t xml:space="preserve">Flying </w:t>
      </w:r>
      <w:proofErr w:type="spellStart"/>
      <w:r w:rsidRPr="001F4207">
        <w:rPr>
          <w:rFonts w:ascii="Open Sans" w:hAnsi="Open Sans" w:cs="Open Sans"/>
          <w:b/>
          <w:color w:val="646363" w:themeColor="text1"/>
          <w:sz w:val="22"/>
          <w:szCs w:val="22"/>
        </w:rPr>
        <w:t>Unicorn</w:t>
      </w:r>
      <w:proofErr w:type="spellEnd"/>
      <w:r w:rsidRPr="001F4207">
        <w:rPr>
          <w:rFonts w:ascii="Open Sans" w:hAnsi="Open Sans" w:cs="Open Sans"/>
          <w:b/>
          <w:color w:val="646363" w:themeColor="text1"/>
          <w:sz w:val="22"/>
          <w:szCs w:val="22"/>
        </w:rPr>
        <w:t xml:space="preserve"> Cup in </w:t>
      </w:r>
      <w:proofErr w:type="spellStart"/>
      <w:r w:rsidRPr="001F4207">
        <w:rPr>
          <w:rFonts w:ascii="Open Sans" w:hAnsi="Open Sans" w:cs="Open Sans"/>
          <w:b/>
          <w:color w:val="646363" w:themeColor="text1"/>
          <w:sz w:val="22"/>
          <w:szCs w:val="22"/>
        </w:rPr>
        <w:t>Kundl</w:t>
      </w:r>
      <w:proofErr w:type="spellEnd"/>
      <w:r w:rsidRPr="001F4207">
        <w:rPr>
          <w:rFonts w:ascii="Open Sans" w:hAnsi="Open Sans" w:cs="Open Sans"/>
          <w:color w:val="646363" w:themeColor="text1"/>
          <w:sz w:val="22"/>
          <w:szCs w:val="22"/>
        </w:rPr>
        <w:t xml:space="preserve"> von 10. bis 12. Mai wird Plastikvermeidung großgeschrieben. Zum </w:t>
      </w:r>
      <w:r w:rsidR="00D81E3E">
        <w:rPr>
          <w:rFonts w:ascii="Open Sans" w:hAnsi="Open Sans" w:cs="Open Sans"/>
          <w:color w:val="646363" w:themeColor="text1"/>
          <w:sz w:val="22"/>
          <w:szCs w:val="22"/>
        </w:rPr>
        <w:t>vierten</w:t>
      </w:r>
      <w:r w:rsidRPr="001F4207">
        <w:rPr>
          <w:rFonts w:ascii="Open Sans" w:hAnsi="Open Sans" w:cs="Open Sans"/>
          <w:color w:val="646363" w:themeColor="text1"/>
          <w:sz w:val="22"/>
          <w:szCs w:val="22"/>
        </w:rPr>
        <w:t xml:space="preserve"> Mal wird das Frisbee Turnier heuer als GREEN EVENT TIROL organisiert. Für die Verpflegung der </w:t>
      </w:r>
      <w:proofErr w:type="spellStart"/>
      <w:r w:rsidRPr="001F4207">
        <w:rPr>
          <w:rFonts w:ascii="Open Sans" w:hAnsi="Open Sans" w:cs="Open Sans"/>
          <w:color w:val="646363" w:themeColor="text1"/>
          <w:sz w:val="22"/>
          <w:szCs w:val="22"/>
        </w:rPr>
        <w:t>SportlerInnen</w:t>
      </w:r>
      <w:proofErr w:type="spellEnd"/>
      <w:r w:rsidRPr="001F4207">
        <w:rPr>
          <w:rFonts w:ascii="Open Sans" w:hAnsi="Open Sans" w:cs="Open Sans"/>
          <w:color w:val="646363" w:themeColor="text1"/>
          <w:sz w:val="22"/>
          <w:szCs w:val="22"/>
        </w:rPr>
        <w:t xml:space="preserve"> und Gäste werden ausschließlich Mehrweggeschirr und Pfandflaschen verwendet. So können große Mengen an Restmüll vermieden werden. Ein weiteres Sportevent hat sich für eine nachhaltige Organisation entschieden: der </w:t>
      </w:r>
      <w:r w:rsidRPr="001F4207">
        <w:rPr>
          <w:rFonts w:ascii="Open Sans" w:hAnsi="Open Sans" w:cs="Open Sans"/>
          <w:b/>
          <w:color w:val="646363" w:themeColor="text1"/>
          <w:sz w:val="22"/>
          <w:szCs w:val="22"/>
        </w:rPr>
        <w:t>Austria Cup im Orientierungslaufen</w:t>
      </w:r>
      <w:r w:rsidRPr="001F4207">
        <w:rPr>
          <w:rFonts w:ascii="Open Sans" w:hAnsi="Open Sans" w:cs="Open Sans"/>
          <w:color w:val="646363" w:themeColor="text1"/>
          <w:sz w:val="22"/>
          <w:szCs w:val="22"/>
        </w:rPr>
        <w:t>, der am 18. Mai in St. Johann in Tirol stattfindet.</w:t>
      </w:r>
    </w:p>
    <w:p w14:paraId="46A2EB4F" w14:textId="77777777" w:rsidR="001F4207" w:rsidRPr="001F4207" w:rsidRDefault="001F4207" w:rsidP="002A6ED2">
      <w:pPr>
        <w:pStyle w:val="Kommentartext"/>
        <w:spacing w:line="276" w:lineRule="auto"/>
        <w:rPr>
          <w:rFonts w:ascii="Open Sans" w:hAnsi="Open Sans" w:cs="Open Sans"/>
          <w:b/>
          <w:color w:val="646363" w:themeColor="text1"/>
          <w:sz w:val="22"/>
          <w:szCs w:val="22"/>
        </w:rPr>
      </w:pPr>
      <w:r w:rsidRPr="001F4207">
        <w:rPr>
          <w:rFonts w:ascii="Open Sans" w:hAnsi="Open Sans" w:cs="Open Sans"/>
          <w:b/>
          <w:color w:val="646363" w:themeColor="text1"/>
          <w:sz w:val="22"/>
          <w:szCs w:val="22"/>
        </w:rPr>
        <w:t>Ein STAR im Zillertal</w:t>
      </w:r>
    </w:p>
    <w:p w14:paraId="7329FD54" w14:textId="0819BF3C" w:rsidR="001F4207" w:rsidRPr="001F4207" w:rsidRDefault="001F4207" w:rsidP="002A6ED2">
      <w:pPr>
        <w:pStyle w:val="Kommentartext"/>
        <w:spacing w:line="276" w:lineRule="auto"/>
        <w:rPr>
          <w:rFonts w:ascii="Open Sans" w:hAnsi="Open Sans" w:cs="Open Sans"/>
          <w:color w:val="646363" w:themeColor="text1"/>
          <w:sz w:val="22"/>
          <w:szCs w:val="22"/>
        </w:rPr>
      </w:pPr>
      <w:r w:rsidRPr="001F4207">
        <w:rPr>
          <w:rFonts w:ascii="Open Sans" w:hAnsi="Open Sans" w:cs="Open Sans"/>
          <w:color w:val="646363" w:themeColor="text1"/>
          <w:sz w:val="22"/>
          <w:szCs w:val="22"/>
        </w:rPr>
        <w:t xml:space="preserve">Der einzige GREEN EVENTS TIROL STAR geht in diesem Jahr ins Zillertal zum </w:t>
      </w:r>
      <w:proofErr w:type="spellStart"/>
      <w:r w:rsidRPr="001F4207">
        <w:rPr>
          <w:rFonts w:ascii="Open Sans" w:hAnsi="Open Sans" w:cs="Open Sans"/>
          <w:b/>
          <w:color w:val="646363" w:themeColor="text1"/>
          <w:sz w:val="22"/>
          <w:szCs w:val="22"/>
        </w:rPr>
        <w:t>Steudltenn</w:t>
      </w:r>
      <w:proofErr w:type="spellEnd"/>
      <w:r w:rsidRPr="001F4207">
        <w:rPr>
          <w:rFonts w:ascii="Open Sans" w:hAnsi="Open Sans" w:cs="Open Sans"/>
          <w:b/>
          <w:color w:val="646363" w:themeColor="text1"/>
          <w:sz w:val="22"/>
          <w:szCs w:val="22"/>
        </w:rPr>
        <w:t xml:space="preserve"> Theaterfestival</w:t>
      </w:r>
      <w:r w:rsidRPr="001F4207">
        <w:rPr>
          <w:rFonts w:ascii="Open Sans" w:hAnsi="Open Sans" w:cs="Open Sans"/>
          <w:color w:val="646363" w:themeColor="text1"/>
          <w:sz w:val="22"/>
          <w:szCs w:val="22"/>
        </w:rPr>
        <w:t>. Die hochkarätige Kulturveranstaltung erhält zum dritten Mal eine Auszeichnung und setzt in diesem Jahr, zusätzlich zu den Standardkriterien von GREEN EVENT</w:t>
      </w:r>
      <w:r w:rsidR="009D5C1E">
        <w:rPr>
          <w:rFonts w:ascii="Open Sans" w:hAnsi="Open Sans" w:cs="Open Sans"/>
          <w:color w:val="646363" w:themeColor="text1"/>
          <w:sz w:val="22"/>
          <w:szCs w:val="22"/>
        </w:rPr>
        <w:t>S</w:t>
      </w:r>
      <w:r w:rsidRPr="001F4207">
        <w:rPr>
          <w:rFonts w:ascii="Open Sans" w:hAnsi="Open Sans" w:cs="Open Sans"/>
          <w:color w:val="646363" w:themeColor="text1"/>
          <w:sz w:val="22"/>
          <w:szCs w:val="22"/>
        </w:rPr>
        <w:t xml:space="preserve"> TIROL, zahlreiche innovative Maßnahme um. „Wir hoffen, dass wir mit unseren </w:t>
      </w:r>
      <w:r w:rsidRPr="001F4207">
        <w:rPr>
          <w:rFonts w:ascii="Open Sans" w:hAnsi="Open Sans" w:cs="Open Sans"/>
          <w:color w:val="646363" w:themeColor="text1"/>
          <w:sz w:val="22"/>
          <w:szCs w:val="22"/>
        </w:rPr>
        <w:lastRenderedPageBreak/>
        <w:t>Ideen und Anregungen unsere Besucher und Zuschauer für einen bewussteren Umgang mit der Umwelt und unseren Ressourcen gewinnen können“, so die Festivalleiterin Bernadette Abendstein. In diesem Jahr möchte das Festivalteam</w:t>
      </w:r>
      <w:r w:rsidR="009D5C1E">
        <w:rPr>
          <w:rFonts w:ascii="Open Sans" w:hAnsi="Open Sans" w:cs="Open Sans"/>
          <w:color w:val="646363" w:themeColor="text1"/>
          <w:sz w:val="22"/>
          <w:szCs w:val="22"/>
        </w:rPr>
        <w:t xml:space="preserve"> beispielsweise</w:t>
      </w:r>
      <w:r w:rsidRPr="001F4207">
        <w:rPr>
          <w:rFonts w:ascii="Open Sans" w:hAnsi="Open Sans" w:cs="Open Sans"/>
          <w:color w:val="646363" w:themeColor="text1"/>
          <w:sz w:val="22"/>
          <w:szCs w:val="22"/>
        </w:rPr>
        <w:t xml:space="preserve"> verschiedene Arten des ökologischen Waschens an den Theaterkostümen ausprobieren: Waschnüsse, Waschbeutel oder nachfüllbare Waschmittel. Die Ergebnisse werden im Rahmen des Festivals präsentiert. Das </w:t>
      </w:r>
      <w:proofErr w:type="spellStart"/>
      <w:r w:rsidRPr="001F4207">
        <w:rPr>
          <w:rFonts w:ascii="Open Sans" w:hAnsi="Open Sans" w:cs="Open Sans"/>
          <w:color w:val="646363" w:themeColor="text1"/>
          <w:sz w:val="22"/>
          <w:szCs w:val="22"/>
        </w:rPr>
        <w:t>Steudltenn</w:t>
      </w:r>
      <w:proofErr w:type="spellEnd"/>
      <w:r w:rsidRPr="001F4207">
        <w:rPr>
          <w:rFonts w:ascii="Open Sans" w:hAnsi="Open Sans" w:cs="Open Sans"/>
          <w:color w:val="646363" w:themeColor="text1"/>
          <w:sz w:val="22"/>
          <w:szCs w:val="22"/>
        </w:rPr>
        <w:t xml:space="preserve"> läuft noch bis 6. Juli.</w:t>
      </w:r>
    </w:p>
    <w:p w14:paraId="0ADF5757" w14:textId="110878F7" w:rsidR="003B341B" w:rsidRPr="000B0969" w:rsidRDefault="001F4207" w:rsidP="003B341B">
      <w:pPr>
        <w:pStyle w:val="Kommentartext"/>
        <w:spacing w:line="276" w:lineRule="auto"/>
        <w:rPr>
          <w:rFonts w:ascii="Open Sans" w:hAnsi="Open Sans" w:cs="Open Sans"/>
          <w:color w:val="646363" w:themeColor="text1"/>
          <w:sz w:val="22"/>
          <w:szCs w:val="22"/>
        </w:rPr>
      </w:pPr>
      <w:r w:rsidRPr="001F4207">
        <w:rPr>
          <w:rFonts w:ascii="Open Sans" w:hAnsi="Open Sans" w:cs="Open Sans"/>
          <w:color w:val="646363" w:themeColor="text1"/>
          <w:sz w:val="22"/>
          <w:szCs w:val="22"/>
        </w:rPr>
        <w:t xml:space="preserve">Zum ersten Mal </w:t>
      </w:r>
      <w:r w:rsidR="009D5C1E">
        <w:rPr>
          <w:rFonts w:ascii="Open Sans" w:hAnsi="Open Sans" w:cs="Open Sans"/>
          <w:color w:val="646363" w:themeColor="text1"/>
          <w:sz w:val="22"/>
          <w:szCs w:val="22"/>
        </w:rPr>
        <w:t xml:space="preserve">eine Auszeichnung erhält </w:t>
      </w:r>
      <w:r w:rsidRPr="001F4207">
        <w:rPr>
          <w:rFonts w:ascii="Open Sans" w:hAnsi="Open Sans" w:cs="Open Sans"/>
          <w:color w:val="646363" w:themeColor="text1"/>
          <w:sz w:val="22"/>
          <w:szCs w:val="22"/>
        </w:rPr>
        <w:t xml:space="preserve">das </w:t>
      </w:r>
      <w:proofErr w:type="spellStart"/>
      <w:r w:rsidRPr="00E55D79">
        <w:rPr>
          <w:rFonts w:ascii="Open Sans" w:hAnsi="Open Sans" w:cs="Open Sans"/>
          <w:b/>
          <w:color w:val="646363" w:themeColor="text1"/>
          <w:sz w:val="22"/>
          <w:szCs w:val="22"/>
        </w:rPr>
        <w:t>Strawanzen</w:t>
      </w:r>
      <w:proofErr w:type="spellEnd"/>
      <w:r w:rsidRPr="00E55D79">
        <w:rPr>
          <w:rFonts w:ascii="Open Sans" w:hAnsi="Open Sans" w:cs="Open Sans"/>
          <w:b/>
          <w:color w:val="646363" w:themeColor="text1"/>
          <w:sz w:val="22"/>
          <w:szCs w:val="22"/>
        </w:rPr>
        <w:t xml:space="preserve"> </w:t>
      </w:r>
      <w:r w:rsidR="003B341B">
        <w:rPr>
          <w:rFonts w:ascii="Open Sans" w:hAnsi="Open Sans" w:cs="Open Sans"/>
          <w:b/>
          <w:color w:val="646363" w:themeColor="text1"/>
          <w:sz w:val="22"/>
          <w:szCs w:val="22"/>
        </w:rPr>
        <w:t>Open Air</w:t>
      </w:r>
      <w:r w:rsidRPr="001F4207">
        <w:rPr>
          <w:rFonts w:ascii="Open Sans" w:hAnsi="Open Sans" w:cs="Open Sans"/>
          <w:color w:val="646363" w:themeColor="text1"/>
          <w:sz w:val="22"/>
          <w:szCs w:val="22"/>
        </w:rPr>
        <w:t xml:space="preserve">, das am 25. Mai in Westendorf über die Bühne geht. </w:t>
      </w:r>
      <w:r w:rsidR="003B341B">
        <w:rPr>
          <w:rFonts w:ascii="Open Sans" w:hAnsi="Open Sans" w:cs="Open Sans"/>
          <w:color w:val="646363" w:themeColor="text1"/>
          <w:sz w:val="22"/>
          <w:szCs w:val="22"/>
        </w:rPr>
        <w:t xml:space="preserve">Das Team rund um </w:t>
      </w:r>
      <w:r w:rsidR="003B341B" w:rsidRPr="003B341B">
        <w:rPr>
          <w:rFonts w:ascii="Open Sans" w:hAnsi="Open Sans" w:cs="Open Sans"/>
          <w:color w:val="646363" w:themeColor="text1"/>
          <w:sz w:val="22"/>
          <w:szCs w:val="22"/>
        </w:rPr>
        <w:t>Andreas Kurz</w:t>
      </w:r>
      <w:r w:rsidR="003B341B">
        <w:rPr>
          <w:rFonts w:ascii="Open Sans" w:hAnsi="Open Sans" w:cs="Open Sans"/>
          <w:color w:val="646363" w:themeColor="text1"/>
          <w:sz w:val="22"/>
          <w:szCs w:val="22"/>
        </w:rPr>
        <w:t xml:space="preserve"> möchte das Musikfestival heuer mit dem Thema Nachhaltigkeit und Umweltbewusstsein in eine neue Richtung lenken: „</w:t>
      </w:r>
      <w:r w:rsidR="000B0969">
        <w:rPr>
          <w:rFonts w:ascii="Open Sans" w:hAnsi="Open Sans" w:cs="Open Sans"/>
          <w:color w:val="646363" w:themeColor="text1"/>
          <w:sz w:val="22"/>
          <w:szCs w:val="22"/>
        </w:rPr>
        <w:t xml:space="preserve">Wir bemühen uns, die Natur so zu belassen wie wir sie lieben und schätzen. Das bedeutet einen verantwortungsvollen Umgang mit Ressourcen zum Beispiel durch möglichst regionalen Einkauf und kurze Transportwege“, so Andreas Kurz. Das </w:t>
      </w:r>
      <w:proofErr w:type="spellStart"/>
      <w:r w:rsidR="000B0969">
        <w:rPr>
          <w:rFonts w:ascii="Open Sans" w:hAnsi="Open Sans" w:cs="Open Sans"/>
          <w:color w:val="646363" w:themeColor="text1"/>
          <w:sz w:val="22"/>
          <w:szCs w:val="22"/>
        </w:rPr>
        <w:t>Strawanzen</w:t>
      </w:r>
      <w:proofErr w:type="spellEnd"/>
      <w:r w:rsidR="000B0969">
        <w:rPr>
          <w:rFonts w:ascii="Open Sans" w:hAnsi="Open Sans" w:cs="Open Sans"/>
          <w:color w:val="646363" w:themeColor="text1"/>
          <w:sz w:val="22"/>
          <w:szCs w:val="22"/>
        </w:rPr>
        <w:t xml:space="preserve"> Open Air präsentiert am 25. Mai bei freiem Eintritt alternative Musik von jungen </w:t>
      </w:r>
      <w:proofErr w:type="spellStart"/>
      <w:r w:rsidR="000B0969">
        <w:rPr>
          <w:rFonts w:ascii="Open Sans" w:hAnsi="Open Sans" w:cs="Open Sans"/>
          <w:color w:val="646363" w:themeColor="text1"/>
          <w:sz w:val="22"/>
          <w:szCs w:val="22"/>
        </w:rPr>
        <w:t>KünstlerInnen</w:t>
      </w:r>
      <w:proofErr w:type="spellEnd"/>
      <w:r w:rsidR="000B0969">
        <w:rPr>
          <w:rFonts w:ascii="Open Sans" w:hAnsi="Open Sans" w:cs="Open Sans"/>
          <w:color w:val="646363" w:themeColor="text1"/>
          <w:sz w:val="22"/>
          <w:szCs w:val="22"/>
        </w:rPr>
        <w:t xml:space="preserve"> und ein Programm für die ganze Familie.</w:t>
      </w:r>
    </w:p>
    <w:p w14:paraId="5A70FCA6" w14:textId="3894B2E5" w:rsidR="00516BFF" w:rsidRDefault="003B341B" w:rsidP="002A6ED2">
      <w:pPr>
        <w:pStyle w:val="Kommentartext"/>
        <w:spacing w:line="276" w:lineRule="auto"/>
        <w:rPr>
          <w:rFonts w:ascii="Open Sans" w:hAnsi="Open Sans" w:cs="Open Sans"/>
          <w:color w:val="646363" w:themeColor="text1"/>
          <w:sz w:val="22"/>
          <w:szCs w:val="22"/>
        </w:rPr>
      </w:pPr>
      <w:r w:rsidRPr="001F4207">
        <w:rPr>
          <w:rFonts w:ascii="Open Sans" w:hAnsi="Open Sans" w:cs="Open Sans"/>
          <w:color w:val="646363" w:themeColor="text1"/>
          <w:sz w:val="22"/>
          <w:szCs w:val="22"/>
        </w:rPr>
        <w:t>„Es ist uns wichtig zu zeigen, dass jedes Event einen Beitrag leisten kann. Ob Sportveranstaltung, Gemeindefest oder Musikfestival – alle haben die Möglichkeit, gewisse Hebel in Bewegung zu setzen und so unsere Umwelt zu schonen“, so die Projektleiterin Stephanie Rauscher von Klimabündnis Tirol. Der Verein koordiniert gemeinsam mit dem Umwelt Verein und mit der Unterstützung von Land Tirol die Initiative GREEN EVENTS TIROL. Bewertet werden unter anderem Abfallvermeidung zum Beispiel durch Mehrweggeschirr, die Erreichbarkeit durch öffentliche Verkehrsmittel, ein nachhaltiges Verpflegungsangebot sowie soziale Kriterien wie Barrierefreiheit.</w:t>
      </w:r>
    </w:p>
    <w:p w14:paraId="5925BAFA" w14:textId="4D914E2D" w:rsidR="00E55D79" w:rsidRPr="00516BFF" w:rsidRDefault="00E55D79" w:rsidP="002A6ED2">
      <w:pPr>
        <w:pStyle w:val="Kommentartext"/>
        <w:spacing w:line="276" w:lineRule="auto"/>
        <w:rPr>
          <w:rFonts w:ascii="Open Sans" w:hAnsi="Open Sans" w:cs="Open Sans"/>
          <w:color w:val="646363" w:themeColor="text1"/>
          <w:sz w:val="22"/>
          <w:szCs w:val="22"/>
        </w:rPr>
      </w:pPr>
      <w:r w:rsidRPr="00516BFF">
        <w:rPr>
          <w:rFonts w:ascii="Open Sans" w:hAnsi="Open Sans" w:cs="Open Sans"/>
          <w:color w:val="646363" w:themeColor="text1"/>
          <w:sz w:val="22"/>
          <w:szCs w:val="22"/>
        </w:rPr>
        <w:t>Foto</w:t>
      </w:r>
      <w:r w:rsidR="00937745" w:rsidRPr="00516BFF">
        <w:rPr>
          <w:rFonts w:ascii="Open Sans" w:hAnsi="Open Sans" w:cs="Open Sans"/>
          <w:color w:val="646363" w:themeColor="text1"/>
          <w:sz w:val="22"/>
          <w:szCs w:val="22"/>
        </w:rPr>
        <w:t xml:space="preserve"> 1</w:t>
      </w:r>
      <w:r w:rsidRPr="00516BFF">
        <w:rPr>
          <w:rFonts w:ascii="Open Sans" w:hAnsi="Open Sans" w:cs="Open Sans"/>
          <w:color w:val="646363" w:themeColor="text1"/>
          <w:sz w:val="22"/>
          <w:szCs w:val="22"/>
        </w:rPr>
        <w:t xml:space="preserve">: </w:t>
      </w:r>
      <w:proofErr w:type="spellStart"/>
      <w:r w:rsidR="00937745" w:rsidRPr="00516BFF">
        <w:rPr>
          <w:rFonts w:ascii="Open Sans" w:hAnsi="Open Sans" w:cs="Open Sans"/>
          <w:color w:val="646363" w:themeColor="text1"/>
          <w:sz w:val="22"/>
          <w:szCs w:val="22"/>
        </w:rPr>
        <w:t>Strawanzen_GreenEventsTirol_Presse</w:t>
      </w:r>
      <w:proofErr w:type="spellEnd"/>
      <w:r w:rsidR="00516BFF" w:rsidRPr="00516BFF">
        <w:rPr>
          <w:rFonts w:ascii="Open Sans" w:hAnsi="Open Sans" w:cs="Open Sans"/>
          <w:color w:val="646363" w:themeColor="text1"/>
          <w:sz w:val="22"/>
          <w:szCs w:val="22"/>
        </w:rPr>
        <w:br/>
        <w:t xml:space="preserve">© </w:t>
      </w:r>
      <w:proofErr w:type="spellStart"/>
      <w:r w:rsidR="00516BFF" w:rsidRPr="00516BFF">
        <w:rPr>
          <w:rFonts w:ascii="Open Sans" w:hAnsi="Open Sans" w:cs="Open Sans"/>
          <w:color w:val="646363" w:themeColor="text1"/>
          <w:sz w:val="22"/>
          <w:szCs w:val="22"/>
        </w:rPr>
        <w:t>Strawanzen</w:t>
      </w:r>
      <w:proofErr w:type="spellEnd"/>
      <w:r w:rsidR="00516BFF" w:rsidRPr="00516BFF">
        <w:rPr>
          <w:rFonts w:ascii="Open Sans" w:hAnsi="Open Sans" w:cs="Open Sans"/>
          <w:color w:val="646363" w:themeColor="text1"/>
          <w:sz w:val="22"/>
          <w:szCs w:val="22"/>
        </w:rPr>
        <w:t xml:space="preserve"> Open Air</w:t>
      </w:r>
    </w:p>
    <w:p w14:paraId="0E00A086" w14:textId="4639EFCD" w:rsidR="00937745" w:rsidRPr="00937745" w:rsidRDefault="00937745" w:rsidP="00937745">
      <w:pPr>
        <w:pStyle w:val="Kommentartext"/>
        <w:spacing w:line="276" w:lineRule="auto"/>
        <w:rPr>
          <w:rFonts w:ascii="Open Sans" w:hAnsi="Open Sans" w:cs="Open Sans"/>
          <w:color w:val="646363" w:themeColor="text1"/>
          <w:sz w:val="22"/>
          <w:szCs w:val="22"/>
        </w:rPr>
      </w:pPr>
      <w:r w:rsidRPr="00937745">
        <w:rPr>
          <w:rFonts w:ascii="Open Sans" w:hAnsi="Open Sans" w:cs="Open Sans"/>
          <w:color w:val="646363" w:themeColor="text1"/>
          <w:sz w:val="22"/>
          <w:szCs w:val="22"/>
        </w:rPr>
        <w:t xml:space="preserve">Foto 2: </w:t>
      </w:r>
      <w:proofErr w:type="spellStart"/>
      <w:r w:rsidRPr="00937745">
        <w:rPr>
          <w:rFonts w:ascii="Open Sans" w:hAnsi="Open Sans" w:cs="Open Sans"/>
          <w:color w:val="646363" w:themeColor="text1"/>
          <w:sz w:val="22"/>
          <w:szCs w:val="22"/>
        </w:rPr>
        <w:t>Steudltenn_GreenEventsTirol_Presse</w:t>
      </w:r>
      <w:proofErr w:type="spellEnd"/>
      <w:r w:rsidRPr="00937745">
        <w:rPr>
          <w:rFonts w:ascii="Open Sans" w:hAnsi="Open Sans" w:cs="Open Sans"/>
          <w:color w:val="646363" w:themeColor="text1"/>
          <w:sz w:val="22"/>
          <w:szCs w:val="22"/>
        </w:rPr>
        <w:br/>
        <w:t>© Klimabündnis Tirol</w:t>
      </w:r>
    </w:p>
    <w:p w14:paraId="221FD33F" w14:textId="77777777" w:rsidR="00E55D79" w:rsidRPr="00E55D79" w:rsidRDefault="00E55D79" w:rsidP="002A6ED2">
      <w:pPr>
        <w:spacing w:line="276" w:lineRule="auto"/>
        <w:rPr>
          <w:rFonts w:ascii="Open Sans" w:hAnsi="Open Sans" w:cs="Open Sans"/>
          <w:color w:val="646363" w:themeColor="text1"/>
        </w:rPr>
      </w:pPr>
      <w:r w:rsidRPr="00E55D79">
        <w:rPr>
          <w:rFonts w:ascii="Open Sans" w:hAnsi="Open Sans" w:cs="Open Sans"/>
          <w:b/>
          <w:color w:val="646363" w:themeColor="text1"/>
        </w:rPr>
        <w:t>Pressekontakt:</w:t>
      </w:r>
      <w:r w:rsidRPr="00E55D79">
        <w:rPr>
          <w:rFonts w:ascii="Open Sans" w:hAnsi="Open Sans" w:cs="Open Sans"/>
          <w:color w:val="646363" w:themeColor="text1"/>
        </w:rPr>
        <w:br/>
        <w:t xml:space="preserve">Klimabündnis Tirol, Lisa Prazeller | </w:t>
      </w:r>
      <w:hyperlink r:id="rId8" w:history="1">
        <w:r w:rsidRPr="00E55D79">
          <w:rPr>
            <w:rFonts w:ascii="Open Sans" w:hAnsi="Open Sans" w:cs="Open Sans"/>
            <w:color w:val="646363" w:themeColor="text1"/>
          </w:rPr>
          <w:t>lisa.prazeller@klimabuendnis.at</w:t>
        </w:r>
      </w:hyperlink>
      <w:r w:rsidRPr="00E55D79">
        <w:rPr>
          <w:rFonts w:ascii="Open Sans" w:hAnsi="Open Sans" w:cs="Open Sans"/>
          <w:color w:val="646363" w:themeColor="text1"/>
        </w:rPr>
        <w:t xml:space="preserve"> | 0512/583558-18</w:t>
      </w:r>
    </w:p>
    <w:p w14:paraId="75C4DC00" w14:textId="2A1182D7" w:rsidR="00E55D79" w:rsidRPr="00E55D79" w:rsidRDefault="00E55D79" w:rsidP="002A6ED2">
      <w:pPr>
        <w:autoSpaceDE w:val="0"/>
        <w:autoSpaceDN w:val="0"/>
        <w:spacing w:line="276" w:lineRule="auto"/>
        <w:rPr>
          <w:rFonts w:ascii="Open Sans" w:hAnsi="Open Sans" w:cs="Open Sans"/>
          <w:color w:val="646363" w:themeColor="text1"/>
        </w:rPr>
      </w:pPr>
      <w:r w:rsidRPr="00E55D79">
        <w:rPr>
          <w:rFonts w:ascii="Open Sans" w:hAnsi="Open Sans" w:cs="Open Sans"/>
          <w:color w:val="646363" w:themeColor="text1"/>
          <w:u w:val="single"/>
        </w:rPr>
        <w:t>tirol.klimabuendnis.at</w:t>
      </w:r>
      <w:r w:rsidRPr="00E55D79">
        <w:rPr>
          <w:rFonts w:ascii="Open Sans" w:hAnsi="Open Sans" w:cs="Open Sans"/>
          <w:color w:val="646363" w:themeColor="text1"/>
        </w:rPr>
        <w:br/>
      </w:r>
      <w:r w:rsidRPr="00E55D79">
        <w:rPr>
          <w:rFonts w:ascii="Open Sans" w:hAnsi="Open Sans" w:cs="Open Sans"/>
          <w:color w:val="646363" w:themeColor="text1"/>
          <w:u w:val="single"/>
        </w:rPr>
        <w:t>www.facebook.com/klimabuendnis.tirol</w:t>
      </w:r>
    </w:p>
    <w:p w14:paraId="67E9EA23" w14:textId="77777777" w:rsidR="00E55D79" w:rsidRPr="001F4207" w:rsidRDefault="00E55D79" w:rsidP="002A6ED2">
      <w:pPr>
        <w:pStyle w:val="Kommentartext"/>
        <w:spacing w:line="276" w:lineRule="auto"/>
        <w:rPr>
          <w:rFonts w:ascii="Open Sans" w:hAnsi="Open Sans" w:cs="Open Sans"/>
          <w:color w:val="646363" w:themeColor="text1"/>
          <w:sz w:val="22"/>
          <w:szCs w:val="22"/>
        </w:rPr>
      </w:pPr>
    </w:p>
    <w:p w14:paraId="68D852E1" w14:textId="2E97680D" w:rsidR="00764051" w:rsidRPr="00265907" w:rsidRDefault="00764051" w:rsidP="002A6ED2">
      <w:pPr>
        <w:autoSpaceDE w:val="0"/>
        <w:autoSpaceDN w:val="0"/>
        <w:spacing w:line="276" w:lineRule="auto"/>
        <w:rPr>
          <w:rFonts w:ascii="Open Sans" w:hAnsi="Open Sans" w:cs="Open Sans"/>
          <w:color w:val="646363" w:themeColor="text1"/>
        </w:rPr>
      </w:pPr>
    </w:p>
    <w:sectPr w:rsidR="00764051" w:rsidRPr="00265907" w:rsidSect="002F69AD">
      <w:headerReference w:type="default" r:id="rId9"/>
      <w:footerReference w:type="default" r:id="rId10"/>
      <w:headerReference w:type="first" r:id="rId11"/>
      <w:footerReference w:type="first" r:id="rId12"/>
      <w:pgSz w:w="11906" w:h="16838"/>
      <w:pgMar w:top="2977"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3306B" w14:textId="77777777" w:rsidR="0089632C" w:rsidRDefault="0089632C" w:rsidP="008B09F3">
      <w:pPr>
        <w:spacing w:after="0" w:line="240" w:lineRule="auto"/>
      </w:pPr>
      <w:r>
        <w:separator/>
      </w:r>
    </w:p>
  </w:endnote>
  <w:endnote w:type="continuationSeparator" w:id="0">
    <w:p w14:paraId="343C5AF4" w14:textId="77777777" w:rsidR="0089632C" w:rsidRDefault="0089632C" w:rsidP="008B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B W4 SemiLight">
    <w:panose1 w:val="020B0402050302020203"/>
    <w:charset w:val="00"/>
    <w:family w:val="swiss"/>
    <w:notTrueType/>
    <w:pitch w:val="variable"/>
    <w:sig w:usb0="A000006F" w:usb1="5000200A"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B W7 Bold">
    <w:panose1 w:val="020B0702050302020203"/>
    <w:charset w:val="00"/>
    <w:family w:val="swiss"/>
    <w:notTrueType/>
    <w:pitch w:val="variable"/>
    <w:sig w:usb0="A000006F" w:usb1="5000200A" w:usb2="00000000" w:usb3="00000000" w:csb0="00000093" w:csb1="00000000"/>
  </w:font>
  <w:font w:name="Axiforma Black">
    <w:panose1 w:val="00000900000000000000"/>
    <w:charset w:val="00"/>
    <w:family w:val="modern"/>
    <w:notTrueType/>
    <w:pitch w:val="variable"/>
    <w:sig w:usb0="A000022F" w:usb1="0000201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BAADA" w14:textId="5238FA72" w:rsidR="008B09F3" w:rsidRPr="009C707E" w:rsidRDefault="008B09F3" w:rsidP="007E577D">
    <w:pPr>
      <w:pStyle w:val="Fuzeile"/>
      <w:pBdr>
        <w:top w:val="single" w:sz="4" w:space="0" w:color="auto"/>
      </w:pBdr>
      <w:rPr>
        <w:rFonts w:cstheme="minorHAnsi"/>
        <w:color w:val="646363" w:themeColor="text1"/>
        <w:sz w:val="16"/>
        <w:szCs w:val="16"/>
        <w:lang w:val="de-DE"/>
      </w:rPr>
    </w:pPr>
    <w:r w:rsidRPr="00265907">
      <w:rPr>
        <w:rFonts w:cstheme="minorHAnsi"/>
        <w:b/>
        <w:color w:val="646363" w:themeColor="text1"/>
        <w:sz w:val="16"/>
        <w:szCs w:val="16"/>
        <w:lang w:val="de-DE"/>
      </w:rPr>
      <w:t>Klimabündnis Tirol</w:t>
    </w:r>
    <w:r w:rsidRPr="009C707E">
      <w:rPr>
        <w:rFonts w:cstheme="minorHAnsi"/>
        <w:color w:val="646363" w:themeColor="text1"/>
        <w:sz w:val="16"/>
        <w:szCs w:val="16"/>
        <w:lang w:val="de-DE"/>
      </w:rPr>
      <w:t xml:space="preserve"> – </w:t>
    </w:r>
    <w:r w:rsidR="000B0969">
      <w:rPr>
        <w:rFonts w:cstheme="minorHAnsi"/>
        <w:color w:val="646363" w:themeColor="text1"/>
        <w:sz w:val="16"/>
        <w:szCs w:val="16"/>
        <w:lang w:val="de-DE"/>
      </w:rPr>
      <w:t>GREEN EVENTS TIROL Unterland</w:t>
    </w:r>
    <w:r w:rsidR="00A873A7">
      <w:rPr>
        <w:rFonts w:cstheme="minorHAnsi"/>
        <w:color w:val="646363" w:themeColor="text1"/>
        <w:sz w:val="16"/>
        <w:szCs w:val="16"/>
        <w:lang w:val="de-DE"/>
      </w:rPr>
      <w:tab/>
    </w:r>
    <w:r w:rsidRPr="009C707E">
      <w:rPr>
        <w:rFonts w:cstheme="minorHAnsi"/>
        <w:color w:val="646363" w:themeColor="text1"/>
        <w:sz w:val="16"/>
        <w:szCs w:val="16"/>
        <w:lang w:val="de-DE"/>
      </w:rPr>
      <w:tab/>
      <w:t xml:space="preserve">Seite </w:t>
    </w:r>
    <w:r w:rsidRPr="009C707E">
      <w:rPr>
        <w:rFonts w:cstheme="minorHAnsi"/>
        <w:color w:val="646363" w:themeColor="text1"/>
        <w:sz w:val="16"/>
        <w:szCs w:val="16"/>
        <w:lang w:val="de-DE"/>
      </w:rPr>
      <w:fldChar w:fldCharType="begin"/>
    </w:r>
    <w:r w:rsidRPr="009C707E">
      <w:rPr>
        <w:rFonts w:cstheme="minorHAnsi"/>
        <w:color w:val="646363" w:themeColor="text1"/>
        <w:sz w:val="16"/>
        <w:szCs w:val="16"/>
        <w:lang w:val="de-DE"/>
      </w:rPr>
      <w:instrText>PAGE  \* Arabic  \* MERGEFORMAT</w:instrText>
    </w:r>
    <w:r w:rsidRPr="009C707E">
      <w:rPr>
        <w:rFonts w:cstheme="minorHAnsi"/>
        <w:color w:val="646363" w:themeColor="text1"/>
        <w:sz w:val="16"/>
        <w:szCs w:val="16"/>
        <w:lang w:val="de-DE"/>
      </w:rPr>
      <w:fldChar w:fldCharType="separate"/>
    </w:r>
    <w:r w:rsidR="00537CFC">
      <w:rPr>
        <w:rFonts w:cstheme="minorHAnsi"/>
        <w:noProof/>
        <w:color w:val="646363" w:themeColor="text1"/>
        <w:sz w:val="16"/>
        <w:szCs w:val="16"/>
        <w:lang w:val="de-DE"/>
      </w:rPr>
      <w:t>2</w:t>
    </w:r>
    <w:r w:rsidRPr="009C707E">
      <w:rPr>
        <w:rFonts w:cstheme="minorHAnsi"/>
        <w:color w:val="646363" w:themeColor="text1"/>
        <w:sz w:val="16"/>
        <w:szCs w:val="16"/>
        <w:lang w:val="de-DE"/>
      </w:rPr>
      <w:fldChar w:fldCharType="end"/>
    </w:r>
    <w:r w:rsidRPr="009C707E">
      <w:rPr>
        <w:rFonts w:cstheme="minorHAnsi"/>
        <w:color w:val="646363" w:themeColor="text1"/>
        <w:sz w:val="16"/>
        <w:szCs w:val="16"/>
        <w:lang w:val="de-DE"/>
      </w:rPr>
      <w:t>/</w:t>
    </w:r>
    <w:r w:rsidRPr="009C707E">
      <w:rPr>
        <w:rFonts w:cstheme="minorHAnsi"/>
        <w:color w:val="646363" w:themeColor="text1"/>
        <w:sz w:val="16"/>
        <w:szCs w:val="16"/>
        <w:lang w:val="de-DE"/>
      </w:rPr>
      <w:fldChar w:fldCharType="begin"/>
    </w:r>
    <w:r w:rsidRPr="009C707E">
      <w:rPr>
        <w:rFonts w:cstheme="minorHAnsi"/>
        <w:color w:val="646363" w:themeColor="text1"/>
        <w:sz w:val="16"/>
        <w:szCs w:val="16"/>
        <w:lang w:val="de-DE"/>
      </w:rPr>
      <w:instrText>NUMPAGES  \* Arabic  \* MERGEFORMAT</w:instrText>
    </w:r>
    <w:r w:rsidRPr="009C707E">
      <w:rPr>
        <w:rFonts w:cstheme="minorHAnsi"/>
        <w:color w:val="646363" w:themeColor="text1"/>
        <w:sz w:val="16"/>
        <w:szCs w:val="16"/>
        <w:lang w:val="de-DE"/>
      </w:rPr>
      <w:fldChar w:fldCharType="separate"/>
    </w:r>
    <w:r w:rsidR="00537CFC">
      <w:rPr>
        <w:rFonts w:cstheme="minorHAnsi"/>
        <w:noProof/>
        <w:color w:val="646363" w:themeColor="text1"/>
        <w:sz w:val="16"/>
        <w:szCs w:val="16"/>
        <w:lang w:val="de-DE"/>
      </w:rPr>
      <w:t>3</w:t>
    </w:r>
    <w:r w:rsidRPr="009C707E">
      <w:rPr>
        <w:rFonts w:cstheme="minorHAnsi"/>
        <w:color w:val="646363" w:themeColor="text1"/>
        <w:sz w:val="16"/>
        <w:szCs w:val="16"/>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6BD6A" w14:textId="0D5041F5" w:rsidR="00DA36A9" w:rsidRPr="008B09F3" w:rsidRDefault="00DA36A9" w:rsidP="00DA36A9">
    <w:pPr>
      <w:pStyle w:val="Fuzeile"/>
      <w:pBdr>
        <w:top w:val="single" w:sz="4" w:space="0" w:color="auto"/>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0B0969">
      <w:rPr>
        <w:rFonts w:cstheme="minorHAnsi"/>
        <w:color w:val="646363" w:themeColor="text1"/>
        <w:sz w:val="16"/>
        <w:szCs w:val="16"/>
        <w:lang w:val="de-DE"/>
      </w:rPr>
      <w:t>GREEN EVENTS TIROL Unterland</w:t>
    </w:r>
    <w:r w:rsidR="00265907">
      <w:rPr>
        <w:rFonts w:cstheme="minorHAnsi"/>
        <w:color w:val="646363" w:themeColor="text1"/>
        <w:sz w:val="16"/>
        <w:szCs w:val="16"/>
        <w:lang w:val="de-DE"/>
      </w:rPr>
      <w:tab/>
    </w:r>
    <w:r w:rsidRPr="008B09F3">
      <w:rPr>
        <w:rFonts w:ascii="TheSansB W4 SemiLight" w:hAnsi="TheSansB W4 SemiLight"/>
        <w:sz w:val="18"/>
        <w:szCs w:val="18"/>
        <w:lang w:val="de-DE"/>
      </w:rPr>
      <w:tab/>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537CFC">
      <w:rPr>
        <w:rFonts w:ascii="TheSansB W4 SemiLight" w:hAnsi="TheSansB W4 SemiLight"/>
        <w:noProof/>
        <w:sz w:val="18"/>
        <w:szCs w:val="18"/>
        <w:lang w:val="de-DE"/>
      </w:rPr>
      <w:t>1</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537CFC">
      <w:rPr>
        <w:rFonts w:ascii="TheSansB W4 SemiLight" w:hAnsi="TheSansB W4 SemiLight"/>
        <w:noProof/>
        <w:sz w:val="18"/>
        <w:szCs w:val="18"/>
        <w:lang w:val="de-DE"/>
      </w:rPr>
      <w:t>3</w:t>
    </w:r>
    <w:r w:rsidRPr="008B09F3">
      <w:rPr>
        <w:rFonts w:ascii="TheSansB W4 SemiLight" w:hAnsi="TheSansB W4 SemiLight"/>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A41F6" w14:textId="77777777" w:rsidR="0089632C" w:rsidRDefault="0089632C" w:rsidP="008B09F3">
      <w:pPr>
        <w:spacing w:after="0" w:line="240" w:lineRule="auto"/>
      </w:pPr>
      <w:r>
        <w:separator/>
      </w:r>
    </w:p>
  </w:footnote>
  <w:footnote w:type="continuationSeparator" w:id="0">
    <w:p w14:paraId="4161D925" w14:textId="77777777" w:rsidR="0089632C" w:rsidRDefault="0089632C" w:rsidP="008B0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58F89" w14:textId="77777777" w:rsidR="00037350" w:rsidRDefault="0087092E" w:rsidP="00037350">
    <w:pPr>
      <w:pStyle w:val="Kopfzeile"/>
      <w:tabs>
        <w:tab w:val="clear" w:pos="9072"/>
      </w:tabs>
      <w:jc w:val="right"/>
    </w:pPr>
    <w:r>
      <w:rPr>
        <w:noProof/>
      </w:rPr>
      <w:drawing>
        <wp:anchor distT="0" distB="0" distL="114300" distR="114300" simplePos="0" relativeHeight="251663360" behindDoc="1" locked="0" layoutInCell="1" allowOverlap="1" wp14:anchorId="413B28C4" wp14:editId="1597BB93">
          <wp:simplePos x="0" y="0"/>
          <wp:positionH relativeFrom="page">
            <wp:align>right</wp:align>
          </wp:positionH>
          <wp:positionV relativeFrom="paragraph">
            <wp:posOffset>-454025</wp:posOffset>
          </wp:positionV>
          <wp:extent cx="7571740" cy="1386976"/>
          <wp:effectExtent l="0" t="0" r="0" b="3810"/>
          <wp:wrapNone/>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razeller\AppData\Local\Microsoft\Windows\INetCache\Content.Word\Kopf_Logo_Adress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1740" cy="13869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59052" w14:textId="77777777" w:rsidR="00037350" w:rsidRDefault="00181065">
    <w:pPr>
      <w:pStyle w:val="Kopfzeile"/>
    </w:pPr>
    <w:r>
      <w:rPr>
        <w:noProof/>
      </w:rPr>
      <w:drawing>
        <wp:anchor distT="0" distB="0" distL="114300" distR="114300" simplePos="0" relativeHeight="251665408" behindDoc="1" locked="0" layoutInCell="1" allowOverlap="1" wp14:anchorId="7903BE1B" wp14:editId="1FA10B7F">
          <wp:simplePos x="0" y="0"/>
          <wp:positionH relativeFrom="page">
            <wp:posOffset>0</wp:posOffset>
          </wp:positionH>
          <wp:positionV relativeFrom="paragraph">
            <wp:posOffset>-450215</wp:posOffset>
          </wp:positionV>
          <wp:extent cx="7571740" cy="1386976"/>
          <wp:effectExtent l="0" t="0" r="0" b="3810"/>
          <wp:wrapNone/>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razeller\AppData\Local\Microsoft\Windows\INetCache\Content.Word\Kopf_Logo_Adress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1740" cy="13869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82EE8"/>
    <w:multiLevelType w:val="hybridMultilevel"/>
    <w:tmpl w:val="846459DC"/>
    <w:lvl w:ilvl="0" w:tplc="EC063AA0">
      <w:numFmt w:val="bullet"/>
      <w:lvlText w:val="-"/>
      <w:lvlJc w:val="left"/>
      <w:pPr>
        <w:ind w:left="720" w:hanging="360"/>
      </w:pPr>
      <w:rPr>
        <w:rFonts w:ascii="Open Sans" w:eastAsiaTheme="minorEastAsia" w:hAnsi="Open Sans" w:cs="Open San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67732AF"/>
    <w:multiLevelType w:val="hybridMultilevel"/>
    <w:tmpl w:val="1BDAFC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EBE5B92"/>
    <w:multiLevelType w:val="hybridMultilevel"/>
    <w:tmpl w:val="42C620CC"/>
    <w:lvl w:ilvl="0" w:tplc="B7C80020">
      <w:numFmt w:val="bullet"/>
      <w:lvlText w:val="-"/>
      <w:lvlJc w:val="left"/>
      <w:pPr>
        <w:ind w:left="720" w:hanging="360"/>
      </w:pPr>
      <w:rPr>
        <w:rFonts w:ascii="TheSansB W4 SemiLight" w:eastAsiaTheme="minorEastAsia" w:hAnsi="TheSansB W4 SemiLight"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1E5608B"/>
    <w:multiLevelType w:val="hybridMultilevel"/>
    <w:tmpl w:val="9F8E99C0"/>
    <w:lvl w:ilvl="0" w:tplc="167E5FFC">
      <w:start w:val="1"/>
      <w:numFmt w:val="bullet"/>
      <w:lvlText w:val=""/>
      <w:lvlJc w:val="left"/>
      <w:pPr>
        <w:ind w:left="340" w:hanging="34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D6"/>
    <w:rsid w:val="00000710"/>
    <w:rsid w:val="000248B7"/>
    <w:rsid w:val="00033641"/>
    <w:rsid w:val="000360ED"/>
    <w:rsid w:val="00037350"/>
    <w:rsid w:val="00056CD3"/>
    <w:rsid w:val="000A3316"/>
    <w:rsid w:val="000B0969"/>
    <w:rsid w:val="000E17CB"/>
    <w:rsid w:val="000E5DA2"/>
    <w:rsid w:val="000E6EF1"/>
    <w:rsid w:val="001053DB"/>
    <w:rsid w:val="00113C5A"/>
    <w:rsid w:val="0013308A"/>
    <w:rsid w:val="00165CEC"/>
    <w:rsid w:val="00181065"/>
    <w:rsid w:val="001A1C40"/>
    <w:rsid w:val="001B1123"/>
    <w:rsid w:val="001B5272"/>
    <w:rsid w:val="001B7841"/>
    <w:rsid w:val="001F4207"/>
    <w:rsid w:val="001F474A"/>
    <w:rsid w:val="002023DB"/>
    <w:rsid w:val="00245787"/>
    <w:rsid w:val="00265907"/>
    <w:rsid w:val="002801F4"/>
    <w:rsid w:val="002967B7"/>
    <w:rsid w:val="002A6ED2"/>
    <w:rsid w:val="002D7995"/>
    <w:rsid w:val="002F6457"/>
    <w:rsid w:val="002F69AD"/>
    <w:rsid w:val="00311BA2"/>
    <w:rsid w:val="00344382"/>
    <w:rsid w:val="00355FA2"/>
    <w:rsid w:val="00361197"/>
    <w:rsid w:val="00361427"/>
    <w:rsid w:val="00366582"/>
    <w:rsid w:val="00376C3B"/>
    <w:rsid w:val="00377445"/>
    <w:rsid w:val="003A0C92"/>
    <w:rsid w:val="003B2A8D"/>
    <w:rsid w:val="003B2AD3"/>
    <w:rsid w:val="003B341B"/>
    <w:rsid w:val="003C534B"/>
    <w:rsid w:val="003D7094"/>
    <w:rsid w:val="00402B1D"/>
    <w:rsid w:val="0042318D"/>
    <w:rsid w:val="004377C4"/>
    <w:rsid w:val="00461A4B"/>
    <w:rsid w:val="004C0B4D"/>
    <w:rsid w:val="004D172A"/>
    <w:rsid w:val="004D211A"/>
    <w:rsid w:val="00501D78"/>
    <w:rsid w:val="005113B0"/>
    <w:rsid w:val="00514929"/>
    <w:rsid w:val="00516BFF"/>
    <w:rsid w:val="00523B25"/>
    <w:rsid w:val="00534AF0"/>
    <w:rsid w:val="00537CFC"/>
    <w:rsid w:val="00551B6C"/>
    <w:rsid w:val="00560D8C"/>
    <w:rsid w:val="005660C1"/>
    <w:rsid w:val="0056764A"/>
    <w:rsid w:val="00577F62"/>
    <w:rsid w:val="005A0296"/>
    <w:rsid w:val="005A551E"/>
    <w:rsid w:val="005C2E3B"/>
    <w:rsid w:val="005C7D37"/>
    <w:rsid w:val="005D3C9A"/>
    <w:rsid w:val="005D56B3"/>
    <w:rsid w:val="005E08A0"/>
    <w:rsid w:val="005F49C8"/>
    <w:rsid w:val="0060154E"/>
    <w:rsid w:val="006116E7"/>
    <w:rsid w:val="00630018"/>
    <w:rsid w:val="006B2BCC"/>
    <w:rsid w:val="006B7330"/>
    <w:rsid w:val="006F162F"/>
    <w:rsid w:val="006F7445"/>
    <w:rsid w:val="00716732"/>
    <w:rsid w:val="00721778"/>
    <w:rsid w:val="00730806"/>
    <w:rsid w:val="00757988"/>
    <w:rsid w:val="00764051"/>
    <w:rsid w:val="00770D52"/>
    <w:rsid w:val="00783126"/>
    <w:rsid w:val="00794796"/>
    <w:rsid w:val="007D5130"/>
    <w:rsid w:val="007E1BDD"/>
    <w:rsid w:val="007E577D"/>
    <w:rsid w:val="007F02E1"/>
    <w:rsid w:val="007F2442"/>
    <w:rsid w:val="007F50BA"/>
    <w:rsid w:val="008236B8"/>
    <w:rsid w:val="0082487C"/>
    <w:rsid w:val="0087092E"/>
    <w:rsid w:val="00882BAC"/>
    <w:rsid w:val="0089632C"/>
    <w:rsid w:val="008B09F3"/>
    <w:rsid w:val="008B19D8"/>
    <w:rsid w:val="008C1F3A"/>
    <w:rsid w:val="008D5AB1"/>
    <w:rsid w:val="008F1D60"/>
    <w:rsid w:val="00915D13"/>
    <w:rsid w:val="00922121"/>
    <w:rsid w:val="00937745"/>
    <w:rsid w:val="009443F3"/>
    <w:rsid w:val="009634CF"/>
    <w:rsid w:val="00970DD1"/>
    <w:rsid w:val="00990853"/>
    <w:rsid w:val="009C707E"/>
    <w:rsid w:val="009D277B"/>
    <w:rsid w:val="009D5C1E"/>
    <w:rsid w:val="009D5F1C"/>
    <w:rsid w:val="009E37FB"/>
    <w:rsid w:val="009E674A"/>
    <w:rsid w:val="00A3389F"/>
    <w:rsid w:val="00A45002"/>
    <w:rsid w:val="00A50664"/>
    <w:rsid w:val="00A654ED"/>
    <w:rsid w:val="00A7611B"/>
    <w:rsid w:val="00A866B1"/>
    <w:rsid w:val="00A873A7"/>
    <w:rsid w:val="00AA44F0"/>
    <w:rsid w:val="00AD4F73"/>
    <w:rsid w:val="00AE276A"/>
    <w:rsid w:val="00B25E3F"/>
    <w:rsid w:val="00B37143"/>
    <w:rsid w:val="00B45788"/>
    <w:rsid w:val="00B70EC4"/>
    <w:rsid w:val="00B876B0"/>
    <w:rsid w:val="00BE295D"/>
    <w:rsid w:val="00C034E7"/>
    <w:rsid w:val="00C12774"/>
    <w:rsid w:val="00C30510"/>
    <w:rsid w:val="00C31098"/>
    <w:rsid w:val="00C57221"/>
    <w:rsid w:val="00C75CD8"/>
    <w:rsid w:val="00C80EEC"/>
    <w:rsid w:val="00C87E50"/>
    <w:rsid w:val="00C90738"/>
    <w:rsid w:val="00CB5C76"/>
    <w:rsid w:val="00CE03A0"/>
    <w:rsid w:val="00D02C50"/>
    <w:rsid w:val="00D22B6D"/>
    <w:rsid w:val="00D35233"/>
    <w:rsid w:val="00D56A7D"/>
    <w:rsid w:val="00D678D6"/>
    <w:rsid w:val="00D716C4"/>
    <w:rsid w:val="00D74EEF"/>
    <w:rsid w:val="00D81E3E"/>
    <w:rsid w:val="00DA16F5"/>
    <w:rsid w:val="00DA36A9"/>
    <w:rsid w:val="00DD13F3"/>
    <w:rsid w:val="00DF0E00"/>
    <w:rsid w:val="00E146D1"/>
    <w:rsid w:val="00E14AF0"/>
    <w:rsid w:val="00E23933"/>
    <w:rsid w:val="00E55D79"/>
    <w:rsid w:val="00E74B1E"/>
    <w:rsid w:val="00E83554"/>
    <w:rsid w:val="00E84574"/>
    <w:rsid w:val="00E97B1C"/>
    <w:rsid w:val="00E97F7A"/>
    <w:rsid w:val="00EB442D"/>
    <w:rsid w:val="00F11408"/>
    <w:rsid w:val="00F137D3"/>
    <w:rsid w:val="00F24AEE"/>
    <w:rsid w:val="00F25013"/>
    <w:rsid w:val="00F26E57"/>
    <w:rsid w:val="00F2756B"/>
    <w:rsid w:val="00F337F7"/>
    <w:rsid w:val="00F3521E"/>
    <w:rsid w:val="00F35334"/>
    <w:rsid w:val="00F553D2"/>
    <w:rsid w:val="00F63F41"/>
    <w:rsid w:val="00F9790E"/>
    <w:rsid w:val="00FA2106"/>
    <w:rsid w:val="00FB1651"/>
    <w:rsid w:val="00FB366D"/>
    <w:rsid w:val="00FD1729"/>
    <w:rsid w:val="00FD30D4"/>
    <w:rsid w:val="00FD46E6"/>
    <w:rsid w:val="00FE3B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AE6EBBF"/>
  <w15:docId w15:val="{DEDCFD4A-EA18-4A16-AA40-3DD7FDA5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4A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4AEE"/>
    <w:rPr>
      <w:rFonts w:ascii="Tahoma" w:hAnsi="Tahoma" w:cs="Tahoma"/>
      <w:sz w:val="16"/>
      <w:szCs w:val="16"/>
    </w:rPr>
  </w:style>
  <w:style w:type="paragraph" w:styleId="Kopfzeile">
    <w:name w:val="header"/>
    <w:basedOn w:val="Standard"/>
    <w:link w:val="KopfzeileZchn"/>
    <w:uiPriority w:val="99"/>
    <w:unhideWhenUsed/>
    <w:rsid w:val="008B09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09F3"/>
  </w:style>
  <w:style w:type="paragraph" w:styleId="Fuzeile">
    <w:name w:val="footer"/>
    <w:basedOn w:val="Standard"/>
    <w:link w:val="FuzeileZchn"/>
    <w:uiPriority w:val="99"/>
    <w:unhideWhenUsed/>
    <w:rsid w:val="008B09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09F3"/>
  </w:style>
  <w:style w:type="character" w:styleId="Hyperlink">
    <w:name w:val="Hyperlink"/>
    <w:basedOn w:val="Absatz-Standardschriftart"/>
    <w:uiPriority w:val="99"/>
    <w:unhideWhenUsed/>
    <w:rsid w:val="006B7330"/>
    <w:rPr>
      <w:color w:val="000000" w:themeColor="hyperlink"/>
      <w:u w:val="single"/>
    </w:rPr>
  </w:style>
  <w:style w:type="paragraph" w:styleId="Listenabsatz">
    <w:name w:val="List Paragraph"/>
    <w:basedOn w:val="Standard"/>
    <w:uiPriority w:val="34"/>
    <w:qFormat/>
    <w:rsid w:val="009C707E"/>
    <w:pPr>
      <w:ind w:left="720"/>
      <w:contextualSpacing/>
    </w:pPr>
  </w:style>
  <w:style w:type="paragraph" w:styleId="StandardWeb">
    <w:name w:val="Normal (Web)"/>
    <w:basedOn w:val="Standard"/>
    <w:uiPriority w:val="99"/>
    <w:semiHidden/>
    <w:unhideWhenUsed/>
    <w:rsid w:val="00265907"/>
    <w:pPr>
      <w:spacing w:after="0" w:line="240" w:lineRule="auto"/>
    </w:pPr>
    <w:rPr>
      <w:rFonts w:ascii="Times New Roman" w:eastAsiaTheme="minorHAnsi" w:hAnsi="Times New Roman" w:cs="Times New Roman"/>
      <w:sz w:val="24"/>
      <w:szCs w:val="24"/>
    </w:rPr>
  </w:style>
  <w:style w:type="character" w:styleId="Kommentarzeichen">
    <w:name w:val="annotation reference"/>
    <w:basedOn w:val="Absatz-Standardschriftart"/>
    <w:uiPriority w:val="99"/>
    <w:semiHidden/>
    <w:unhideWhenUsed/>
    <w:rsid w:val="009443F3"/>
    <w:rPr>
      <w:sz w:val="16"/>
      <w:szCs w:val="16"/>
    </w:rPr>
  </w:style>
  <w:style w:type="paragraph" w:styleId="Kommentartext">
    <w:name w:val="annotation text"/>
    <w:basedOn w:val="Standard"/>
    <w:link w:val="KommentartextZchn"/>
    <w:uiPriority w:val="99"/>
    <w:unhideWhenUsed/>
    <w:rsid w:val="009443F3"/>
    <w:pPr>
      <w:spacing w:line="240" w:lineRule="auto"/>
    </w:pPr>
    <w:rPr>
      <w:sz w:val="20"/>
      <w:szCs w:val="20"/>
    </w:rPr>
  </w:style>
  <w:style w:type="character" w:customStyle="1" w:styleId="KommentartextZchn">
    <w:name w:val="Kommentartext Zchn"/>
    <w:basedOn w:val="Absatz-Standardschriftart"/>
    <w:link w:val="Kommentartext"/>
    <w:uiPriority w:val="99"/>
    <w:rsid w:val="009443F3"/>
    <w:rPr>
      <w:sz w:val="20"/>
      <w:szCs w:val="20"/>
    </w:rPr>
  </w:style>
  <w:style w:type="paragraph" w:styleId="Kommentarthema">
    <w:name w:val="annotation subject"/>
    <w:basedOn w:val="Kommentartext"/>
    <w:next w:val="Kommentartext"/>
    <w:link w:val="KommentarthemaZchn"/>
    <w:uiPriority w:val="99"/>
    <w:semiHidden/>
    <w:unhideWhenUsed/>
    <w:rsid w:val="009443F3"/>
    <w:rPr>
      <w:b/>
      <w:bCs/>
    </w:rPr>
  </w:style>
  <w:style w:type="character" w:customStyle="1" w:styleId="KommentarthemaZchn">
    <w:name w:val="Kommentarthema Zchn"/>
    <w:basedOn w:val="KommentartextZchn"/>
    <w:link w:val="Kommentarthema"/>
    <w:uiPriority w:val="99"/>
    <w:semiHidden/>
    <w:rsid w:val="009443F3"/>
    <w:rPr>
      <w:b/>
      <w:bCs/>
      <w:sz w:val="20"/>
      <w:szCs w:val="20"/>
    </w:rPr>
  </w:style>
  <w:style w:type="character" w:styleId="Fett">
    <w:name w:val="Strong"/>
    <w:basedOn w:val="Absatz-Standardschriftart"/>
    <w:uiPriority w:val="22"/>
    <w:qFormat/>
    <w:rsid w:val="00A873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90621">
      <w:bodyDiv w:val="1"/>
      <w:marLeft w:val="0"/>
      <w:marRight w:val="0"/>
      <w:marTop w:val="0"/>
      <w:marBottom w:val="0"/>
      <w:divBdr>
        <w:top w:val="none" w:sz="0" w:space="0" w:color="auto"/>
        <w:left w:val="none" w:sz="0" w:space="0" w:color="auto"/>
        <w:bottom w:val="none" w:sz="0" w:space="0" w:color="auto"/>
        <w:right w:val="none" w:sz="0" w:space="0" w:color="auto"/>
      </w:divBdr>
    </w:div>
    <w:div w:id="878467194">
      <w:bodyDiv w:val="1"/>
      <w:marLeft w:val="0"/>
      <w:marRight w:val="0"/>
      <w:marTop w:val="0"/>
      <w:marBottom w:val="0"/>
      <w:divBdr>
        <w:top w:val="none" w:sz="0" w:space="0" w:color="auto"/>
        <w:left w:val="none" w:sz="0" w:space="0" w:color="auto"/>
        <w:bottom w:val="none" w:sz="0" w:space="0" w:color="auto"/>
        <w:right w:val="none" w:sz="0" w:space="0" w:color="auto"/>
      </w:divBdr>
    </w:div>
    <w:div w:id="1067192054">
      <w:bodyDiv w:val="1"/>
      <w:marLeft w:val="0"/>
      <w:marRight w:val="0"/>
      <w:marTop w:val="0"/>
      <w:marBottom w:val="0"/>
      <w:divBdr>
        <w:top w:val="none" w:sz="0" w:space="0" w:color="auto"/>
        <w:left w:val="none" w:sz="0" w:space="0" w:color="auto"/>
        <w:bottom w:val="none" w:sz="0" w:space="0" w:color="auto"/>
        <w:right w:val="none" w:sz="0" w:space="0" w:color="auto"/>
      </w:divBdr>
    </w:div>
    <w:div w:id="196689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prazeller@klimabuendnis.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B&#252;ro\Vorlagen%20nach%20CD\Presseinformation.dotx" TargetMode="External"/></Relationships>
</file>

<file path=word/theme/theme1.xml><?xml version="1.0" encoding="utf-8"?>
<a:theme xmlns:a="http://schemas.openxmlformats.org/drawingml/2006/main" name="CD_Designvorlage_Office">
  <a:themeElements>
    <a:clrScheme name="Klimabündnis CD">
      <a:dk1>
        <a:srgbClr val="646363"/>
      </a:dk1>
      <a:lt1>
        <a:srgbClr val="85C8EF"/>
      </a:lt1>
      <a:dk2>
        <a:srgbClr val="FFFFFF"/>
      </a:dk2>
      <a:lt2>
        <a:srgbClr val="95C23D"/>
      </a:lt2>
      <a:accent1>
        <a:srgbClr val="0075BF"/>
      </a:accent1>
      <a:accent2>
        <a:srgbClr val="A0C4BF"/>
      </a:accent2>
      <a:accent3>
        <a:srgbClr val="40754F"/>
      </a:accent3>
      <a:accent4>
        <a:srgbClr val="FFCE44"/>
      </a:accent4>
      <a:accent5>
        <a:srgbClr val="F08159"/>
      </a:accent5>
      <a:accent6>
        <a:srgbClr val="552E17"/>
      </a:accent6>
      <a:hlink>
        <a:srgbClr val="000000"/>
      </a:hlink>
      <a:folHlink>
        <a:srgbClr val="FFFFFF"/>
      </a:folHlink>
    </a:clrScheme>
    <a:fontScheme name="Klimabündnis CD">
      <a:majorFont>
        <a:latin typeface="Axiforma Black"/>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3BEEB-0A17-4694-8DCE-BB771721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Presseinformation</Template>
  <TotalTime>0</TotalTime>
  <Pages>3</Pages>
  <Words>553</Words>
  <Characters>3487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Prazeller Lisa</dc:creator>
  <cp:lastModifiedBy>Lisa Prazeller</cp:lastModifiedBy>
  <cp:revision>8</cp:revision>
  <cp:lastPrinted>2019-04-24T10:02:00Z</cp:lastPrinted>
  <dcterms:created xsi:type="dcterms:W3CDTF">2019-04-25T12:53:00Z</dcterms:created>
  <dcterms:modified xsi:type="dcterms:W3CDTF">2019-05-07T07:19:00Z</dcterms:modified>
</cp:coreProperties>
</file>