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21" w:rsidRDefault="004A7AE3" w:rsidP="00A561A1">
      <w:pPr>
        <w:spacing w:before="240" w:after="240" w:line="276" w:lineRule="auto"/>
        <w:rPr>
          <w:rFonts w:ascii="Open Sans" w:eastAsia="TheSansB W7 Bold" w:hAnsi="Open Sans" w:cs="Open Sans"/>
          <w:color w:val="646363" w:themeColor="text1"/>
          <w:sz w:val="20"/>
          <w:szCs w:val="20"/>
        </w:rPr>
      </w:pPr>
      <w:r>
        <w:rPr>
          <w:rFonts w:ascii="Open Sans" w:eastAsia="TheSansB W7 Bold" w:hAnsi="Open Sans" w:cs="Open Sans"/>
          <w:color w:val="646363" w:themeColor="text1"/>
          <w:sz w:val="20"/>
          <w:szCs w:val="20"/>
        </w:rPr>
        <w:t xml:space="preserve">Wattens, </w:t>
      </w:r>
      <w:r w:rsidR="00976FB3">
        <w:rPr>
          <w:rFonts w:ascii="Open Sans" w:eastAsia="TheSansB W7 Bold" w:hAnsi="Open Sans" w:cs="Open Sans"/>
          <w:color w:val="646363" w:themeColor="text1"/>
          <w:sz w:val="20"/>
          <w:szCs w:val="20"/>
        </w:rPr>
        <w:t>5</w:t>
      </w:r>
      <w:r w:rsidR="00262C16">
        <w:rPr>
          <w:rFonts w:ascii="Open Sans" w:eastAsia="TheSansB W7 Bold" w:hAnsi="Open Sans" w:cs="Open Sans"/>
          <w:color w:val="646363" w:themeColor="text1"/>
          <w:sz w:val="20"/>
          <w:szCs w:val="20"/>
        </w:rPr>
        <w:t>. März 2020</w:t>
      </w:r>
    </w:p>
    <w:p w:rsidR="00262C16" w:rsidRDefault="00262C16" w:rsidP="00A561A1">
      <w:pPr>
        <w:spacing w:before="240" w:after="240" w:line="276" w:lineRule="auto"/>
        <w:rPr>
          <w:rFonts w:ascii="Open Sans" w:eastAsia="TheSansB W7 Bold" w:hAnsi="Open Sans" w:cs="Open Sans"/>
          <w:color w:val="646363" w:themeColor="text1"/>
          <w:sz w:val="20"/>
          <w:szCs w:val="20"/>
        </w:rPr>
      </w:pPr>
    </w:p>
    <w:p w:rsidR="004A7AE3" w:rsidRPr="00262C16" w:rsidRDefault="004A7AE3" w:rsidP="00A561A1">
      <w:pPr>
        <w:spacing w:before="240" w:after="240" w:line="276" w:lineRule="auto"/>
        <w:rPr>
          <w:rFonts w:ascii="Open Sans" w:eastAsia="TheSansB W7 Bold" w:hAnsi="Open Sans" w:cs="Open Sans"/>
          <w:color w:val="646363" w:themeColor="text1"/>
          <w:sz w:val="20"/>
          <w:szCs w:val="20"/>
        </w:rPr>
      </w:pPr>
    </w:p>
    <w:p w:rsidR="00C201B8" w:rsidRDefault="004A7AE3" w:rsidP="00A561A1">
      <w:pPr>
        <w:spacing w:before="240" w:after="240" w:line="276" w:lineRule="auto"/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</w:pPr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 xml:space="preserve">Mehr als ein </w:t>
      </w:r>
      <w:proofErr w:type="spellStart"/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Boulderfest</w:t>
      </w:r>
      <w:proofErr w:type="spellEnd"/>
      <w:r w:rsidR="004C0287"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:</w:t>
      </w:r>
      <w:r w:rsidR="004C0287"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br/>
      </w:r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das „</w:t>
      </w:r>
      <w:proofErr w:type="spellStart"/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Za</w:t>
      </w:r>
      <w:proofErr w:type="spellEnd"/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 xml:space="preserve"> </w:t>
      </w:r>
      <w:proofErr w:type="spellStart"/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un</w:t>
      </w:r>
      <w:proofErr w:type="spellEnd"/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“</w:t>
      </w:r>
      <w:r w:rsidR="00571A46"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 xml:space="preserve"> ist ein Green Event</w:t>
      </w:r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 xml:space="preserve"> Tirol </w:t>
      </w:r>
      <w:proofErr w:type="spellStart"/>
      <w:r w:rsidR="00571A46"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s</w:t>
      </w:r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tar</w:t>
      </w:r>
      <w:proofErr w:type="spellEnd"/>
    </w:p>
    <w:p w:rsidR="00603993" w:rsidRDefault="00C30C1C" w:rsidP="00A561A1">
      <w:pPr>
        <w:pStyle w:val="Default"/>
        <w:spacing w:before="240" w:line="276" w:lineRule="auto"/>
        <w:rPr>
          <w:rFonts w:eastAsia="Calibri"/>
          <w:b/>
          <w:color w:val="646363" w:themeColor="text1"/>
        </w:rPr>
      </w:pPr>
      <w:r>
        <w:rPr>
          <w:rFonts w:eastAsia="Calibri"/>
          <w:b/>
          <w:color w:val="646363" w:themeColor="text1"/>
        </w:rPr>
        <w:t>Vor drei Jahren war das „</w:t>
      </w:r>
      <w:proofErr w:type="spellStart"/>
      <w:r>
        <w:rPr>
          <w:rFonts w:eastAsia="Calibri"/>
          <w:b/>
          <w:color w:val="646363" w:themeColor="text1"/>
        </w:rPr>
        <w:t>Za</w:t>
      </w:r>
      <w:proofErr w:type="spellEnd"/>
      <w:r>
        <w:rPr>
          <w:rFonts w:eastAsia="Calibri"/>
          <w:b/>
          <w:color w:val="646363" w:themeColor="text1"/>
        </w:rPr>
        <w:t xml:space="preserve"> </w:t>
      </w:r>
      <w:proofErr w:type="spellStart"/>
      <w:r>
        <w:rPr>
          <w:rFonts w:eastAsia="Calibri"/>
          <w:b/>
          <w:color w:val="646363" w:themeColor="text1"/>
        </w:rPr>
        <w:t>un</w:t>
      </w:r>
      <w:proofErr w:type="spellEnd"/>
      <w:r>
        <w:rPr>
          <w:rFonts w:eastAsia="Calibri"/>
          <w:b/>
          <w:color w:val="646363" w:themeColor="text1"/>
        </w:rPr>
        <w:t xml:space="preserve">“ </w:t>
      </w:r>
      <w:proofErr w:type="spellStart"/>
      <w:r>
        <w:rPr>
          <w:rFonts w:eastAsia="Calibri"/>
          <w:b/>
          <w:color w:val="646363" w:themeColor="text1"/>
        </w:rPr>
        <w:t>Boulderfest</w:t>
      </w:r>
      <w:proofErr w:type="spellEnd"/>
      <w:r>
        <w:rPr>
          <w:rFonts w:eastAsia="Calibri"/>
          <w:b/>
          <w:color w:val="646363" w:themeColor="text1"/>
        </w:rPr>
        <w:t xml:space="preserve"> in Wattens die erste Kletterveranstaltung Österreichs, die eine Auszeichnung als Green Event erhielt. Heuer </w:t>
      </w:r>
      <w:r w:rsidR="00603993">
        <w:rPr>
          <w:rFonts w:eastAsia="Calibri"/>
          <w:b/>
          <w:color w:val="646363" w:themeColor="text1"/>
        </w:rPr>
        <w:t>kann sich</w:t>
      </w:r>
      <w:r>
        <w:rPr>
          <w:rFonts w:eastAsia="Calibri"/>
          <w:b/>
          <w:color w:val="646363" w:themeColor="text1"/>
        </w:rPr>
        <w:t xml:space="preserve"> das Team </w:t>
      </w:r>
      <w:r w:rsidR="00976FB3" w:rsidRPr="00976FB3">
        <w:rPr>
          <w:rFonts w:eastAsia="Calibri"/>
          <w:b/>
          <w:color w:val="646363" w:themeColor="text1"/>
        </w:rPr>
        <w:t xml:space="preserve">der Sektion Wattens des Alpenvereins </w:t>
      </w:r>
      <w:r w:rsidR="00603993">
        <w:rPr>
          <w:rFonts w:eastAsia="Calibri"/>
          <w:b/>
          <w:color w:val="646363" w:themeColor="text1"/>
        </w:rPr>
        <w:t xml:space="preserve">über </w:t>
      </w:r>
      <w:r>
        <w:rPr>
          <w:rFonts w:eastAsia="Calibri"/>
          <w:b/>
          <w:color w:val="646363" w:themeColor="text1"/>
        </w:rPr>
        <w:t xml:space="preserve">den Green Event Tirol </w:t>
      </w:r>
      <w:proofErr w:type="spellStart"/>
      <w:r w:rsidR="00461825">
        <w:rPr>
          <w:rFonts w:eastAsia="Calibri"/>
          <w:b/>
          <w:color w:val="646363" w:themeColor="text1"/>
        </w:rPr>
        <w:t>s</w:t>
      </w:r>
      <w:r>
        <w:rPr>
          <w:rFonts w:eastAsia="Calibri"/>
          <w:b/>
          <w:color w:val="646363" w:themeColor="text1"/>
        </w:rPr>
        <w:t>tar</w:t>
      </w:r>
      <w:proofErr w:type="spellEnd"/>
      <w:r>
        <w:rPr>
          <w:rFonts w:eastAsia="Calibri"/>
          <w:b/>
          <w:color w:val="646363" w:themeColor="text1"/>
        </w:rPr>
        <w:t xml:space="preserve"> für besonder</w:t>
      </w:r>
      <w:r w:rsidR="0082283B">
        <w:rPr>
          <w:rFonts w:eastAsia="Calibri"/>
          <w:b/>
          <w:color w:val="646363" w:themeColor="text1"/>
        </w:rPr>
        <w:t>e</w:t>
      </w:r>
      <w:r>
        <w:rPr>
          <w:rFonts w:eastAsia="Calibri"/>
          <w:b/>
          <w:color w:val="646363" w:themeColor="text1"/>
        </w:rPr>
        <w:t>s Engagement im Bereich Nachhaltigkeit</w:t>
      </w:r>
      <w:r w:rsidR="00603993">
        <w:rPr>
          <w:rFonts w:eastAsia="Calibri"/>
          <w:b/>
          <w:color w:val="646363" w:themeColor="text1"/>
        </w:rPr>
        <w:t xml:space="preserve"> freuen</w:t>
      </w:r>
      <w:r>
        <w:rPr>
          <w:rFonts w:eastAsia="Calibri"/>
          <w:b/>
          <w:color w:val="646363" w:themeColor="text1"/>
        </w:rPr>
        <w:t>.</w:t>
      </w:r>
      <w:r w:rsidR="00F375F6">
        <w:rPr>
          <w:rFonts w:eastAsia="Calibri"/>
          <w:b/>
          <w:color w:val="646363" w:themeColor="text1"/>
        </w:rPr>
        <w:t xml:space="preserve"> Am Samstag, den 7. März </w:t>
      </w:r>
      <w:r w:rsidR="0082283B">
        <w:rPr>
          <w:rFonts w:eastAsia="Calibri"/>
          <w:b/>
          <w:color w:val="646363" w:themeColor="text1"/>
        </w:rPr>
        <w:t>feiert das „</w:t>
      </w:r>
      <w:proofErr w:type="spellStart"/>
      <w:r w:rsidR="0082283B">
        <w:rPr>
          <w:rFonts w:eastAsia="Calibri"/>
          <w:b/>
          <w:color w:val="646363" w:themeColor="text1"/>
        </w:rPr>
        <w:t>Za</w:t>
      </w:r>
      <w:proofErr w:type="spellEnd"/>
      <w:r w:rsidR="0082283B">
        <w:rPr>
          <w:rFonts w:eastAsia="Calibri"/>
          <w:b/>
          <w:color w:val="646363" w:themeColor="text1"/>
        </w:rPr>
        <w:t xml:space="preserve"> </w:t>
      </w:r>
      <w:proofErr w:type="spellStart"/>
      <w:r w:rsidR="0082283B">
        <w:rPr>
          <w:rFonts w:eastAsia="Calibri"/>
          <w:b/>
          <w:color w:val="646363" w:themeColor="text1"/>
        </w:rPr>
        <w:t>un</w:t>
      </w:r>
      <w:proofErr w:type="spellEnd"/>
      <w:r w:rsidR="0082283B">
        <w:rPr>
          <w:rFonts w:eastAsia="Calibri"/>
          <w:b/>
          <w:color w:val="646363" w:themeColor="text1"/>
        </w:rPr>
        <w:t>“ 10-jähriges Jubiläum.</w:t>
      </w:r>
    </w:p>
    <w:p w:rsidR="00690A1D" w:rsidRDefault="00603993" w:rsidP="00A561A1">
      <w:pPr>
        <w:pStyle w:val="Default"/>
        <w:spacing w:before="240" w:line="276" w:lineRule="auto"/>
        <w:rPr>
          <w:rFonts w:eastAsia="Calibri"/>
          <w:b/>
          <w:color w:val="646363" w:themeColor="text1"/>
        </w:rPr>
      </w:pPr>
      <w:r w:rsidRPr="00603993">
        <w:rPr>
          <w:rFonts w:eastAsia="Calibri"/>
          <w:color w:val="646363" w:themeColor="text1"/>
        </w:rPr>
        <w:t>Wer gern</w:t>
      </w:r>
      <w:r>
        <w:rPr>
          <w:rFonts w:eastAsia="Calibri"/>
          <w:color w:val="646363" w:themeColor="text1"/>
        </w:rPr>
        <w:t>e</w:t>
      </w:r>
      <w:r w:rsidRPr="00603993">
        <w:rPr>
          <w:rFonts w:eastAsia="Calibri"/>
          <w:color w:val="646363" w:themeColor="text1"/>
        </w:rPr>
        <w:t xml:space="preserve"> </w:t>
      </w:r>
      <w:proofErr w:type="spellStart"/>
      <w:r w:rsidRPr="00603993">
        <w:rPr>
          <w:rFonts w:eastAsia="Calibri"/>
          <w:color w:val="646363" w:themeColor="text1"/>
        </w:rPr>
        <w:t>bouldert</w:t>
      </w:r>
      <w:proofErr w:type="spellEnd"/>
      <w:r w:rsidRPr="00603993">
        <w:rPr>
          <w:rFonts w:eastAsia="Calibri"/>
          <w:color w:val="646363" w:themeColor="text1"/>
        </w:rPr>
        <w:t xml:space="preserve"> und feiert, ist beim jährlichen </w:t>
      </w:r>
      <w:r>
        <w:rPr>
          <w:rFonts w:eastAsia="Calibri"/>
          <w:color w:val="646363" w:themeColor="text1"/>
        </w:rPr>
        <w:t>„</w:t>
      </w:r>
      <w:proofErr w:type="spellStart"/>
      <w:r w:rsidRPr="00603993">
        <w:rPr>
          <w:rFonts w:eastAsia="Calibri"/>
          <w:color w:val="646363" w:themeColor="text1"/>
        </w:rPr>
        <w:t>Za</w:t>
      </w:r>
      <w:proofErr w:type="spellEnd"/>
      <w:r w:rsidRPr="00603993">
        <w:rPr>
          <w:rFonts w:eastAsia="Calibri"/>
          <w:color w:val="646363" w:themeColor="text1"/>
        </w:rPr>
        <w:t xml:space="preserve"> </w:t>
      </w:r>
      <w:proofErr w:type="spellStart"/>
      <w:r w:rsidRPr="00603993">
        <w:rPr>
          <w:rFonts w:eastAsia="Calibri"/>
          <w:color w:val="646363" w:themeColor="text1"/>
        </w:rPr>
        <w:t>un</w:t>
      </w:r>
      <w:proofErr w:type="spellEnd"/>
      <w:r>
        <w:rPr>
          <w:rFonts w:eastAsia="Calibri"/>
          <w:color w:val="646363" w:themeColor="text1"/>
        </w:rPr>
        <w:t>“</w:t>
      </w:r>
      <w:r w:rsidRPr="00603993">
        <w:rPr>
          <w:rFonts w:eastAsia="Calibri"/>
          <w:color w:val="646363" w:themeColor="text1"/>
        </w:rPr>
        <w:t xml:space="preserve"> in der </w:t>
      </w:r>
      <w:proofErr w:type="spellStart"/>
      <w:r w:rsidRPr="00603993">
        <w:rPr>
          <w:rFonts w:eastAsia="Calibri"/>
          <w:color w:val="646363" w:themeColor="text1"/>
        </w:rPr>
        <w:t>Watt</w:t>
      </w:r>
      <w:r>
        <w:rPr>
          <w:rFonts w:eastAsia="Calibri"/>
          <w:color w:val="646363" w:themeColor="text1"/>
        </w:rPr>
        <w:t>ner</w:t>
      </w:r>
      <w:proofErr w:type="spellEnd"/>
      <w:r>
        <w:rPr>
          <w:rFonts w:eastAsia="Calibri"/>
          <w:color w:val="646363" w:themeColor="text1"/>
        </w:rPr>
        <w:t xml:space="preserve"> Kletterhalle richtig: Das</w:t>
      </w:r>
      <w:r w:rsidRPr="00603993">
        <w:rPr>
          <w:rFonts w:eastAsia="Calibri"/>
          <w:color w:val="646363" w:themeColor="text1"/>
        </w:rPr>
        <w:t xml:space="preserve"> </w:t>
      </w:r>
      <w:proofErr w:type="spellStart"/>
      <w:r w:rsidRPr="00603993">
        <w:rPr>
          <w:rFonts w:eastAsia="Calibri"/>
          <w:color w:val="646363" w:themeColor="text1"/>
        </w:rPr>
        <w:t>Boulderfest</w:t>
      </w:r>
      <w:proofErr w:type="spellEnd"/>
      <w:r w:rsidRPr="00603993">
        <w:rPr>
          <w:rFonts w:eastAsia="Calibri"/>
          <w:color w:val="646363" w:themeColor="text1"/>
        </w:rPr>
        <w:t xml:space="preserve"> begeistert </w:t>
      </w:r>
      <w:r>
        <w:rPr>
          <w:rFonts w:eastAsia="Calibri"/>
          <w:color w:val="646363" w:themeColor="text1"/>
        </w:rPr>
        <w:t>heuer schon zum zehnten Mal ein breites Publikum mit s</w:t>
      </w:r>
      <w:r w:rsidRPr="00603993">
        <w:rPr>
          <w:rFonts w:eastAsia="Calibri"/>
          <w:color w:val="646363" w:themeColor="text1"/>
        </w:rPr>
        <w:t>pannende</w:t>
      </w:r>
      <w:r>
        <w:rPr>
          <w:rFonts w:eastAsia="Calibri"/>
          <w:color w:val="646363" w:themeColor="text1"/>
        </w:rPr>
        <w:t>n</w:t>
      </w:r>
      <w:r w:rsidRPr="00603993">
        <w:rPr>
          <w:rFonts w:eastAsia="Calibri"/>
          <w:color w:val="646363" w:themeColor="text1"/>
        </w:rPr>
        <w:t xml:space="preserve"> Aufgaben, knackige</w:t>
      </w:r>
      <w:r>
        <w:rPr>
          <w:rFonts w:eastAsia="Calibri"/>
          <w:color w:val="646363" w:themeColor="text1"/>
        </w:rPr>
        <w:t>n</w:t>
      </w:r>
      <w:r w:rsidRPr="00603993">
        <w:rPr>
          <w:rFonts w:eastAsia="Calibri"/>
          <w:color w:val="646363" w:themeColor="text1"/>
        </w:rPr>
        <w:t xml:space="preserve"> </w:t>
      </w:r>
      <w:proofErr w:type="spellStart"/>
      <w:r w:rsidRPr="00603993">
        <w:rPr>
          <w:rFonts w:eastAsia="Calibri"/>
          <w:color w:val="646363" w:themeColor="text1"/>
        </w:rPr>
        <w:t>Boulder</w:t>
      </w:r>
      <w:r>
        <w:rPr>
          <w:rFonts w:eastAsia="Calibri"/>
          <w:color w:val="646363" w:themeColor="text1"/>
        </w:rPr>
        <w:t>n</w:t>
      </w:r>
      <w:proofErr w:type="spellEnd"/>
      <w:r>
        <w:rPr>
          <w:rFonts w:eastAsia="Calibri"/>
          <w:color w:val="646363" w:themeColor="text1"/>
        </w:rPr>
        <w:t xml:space="preserve"> und einem mitreißenden Finale. Neben der Begeisterung für den Sport, teilt das Organisationsteam eine weitere Herzensangelegenheit: </w:t>
      </w:r>
      <w:r w:rsidR="0082283B">
        <w:rPr>
          <w:rFonts w:eastAsia="Calibri"/>
          <w:color w:val="646363" w:themeColor="text1"/>
        </w:rPr>
        <w:t xml:space="preserve">Den Wunsch nach </w:t>
      </w:r>
      <w:r>
        <w:rPr>
          <w:rFonts w:eastAsia="Calibri"/>
          <w:color w:val="646363" w:themeColor="text1"/>
        </w:rPr>
        <w:t>eine</w:t>
      </w:r>
      <w:r w:rsidR="0082283B">
        <w:rPr>
          <w:rFonts w:eastAsia="Calibri"/>
          <w:color w:val="646363" w:themeColor="text1"/>
        </w:rPr>
        <w:t>r</w:t>
      </w:r>
      <w:r>
        <w:rPr>
          <w:rFonts w:eastAsia="Calibri"/>
          <w:color w:val="646363" w:themeColor="text1"/>
        </w:rPr>
        <w:t xml:space="preserve"> verantwortungsbewusste</w:t>
      </w:r>
      <w:r w:rsidR="0082283B">
        <w:rPr>
          <w:rFonts w:eastAsia="Calibri"/>
          <w:color w:val="646363" w:themeColor="text1"/>
        </w:rPr>
        <w:t>n</w:t>
      </w:r>
      <w:r>
        <w:rPr>
          <w:rFonts w:eastAsia="Calibri"/>
          <w:color w:val="646363" w:themeColor="text1"/>
        </w:rPr>
        <w:t xml:space="preserve"> Veranstaltungsplanung. 2017 gab es dafür das erste Mal eine Auszeichnung von Klimabündnis Tirol zum </w:t>
      </w:r>
      <w:proofErr w:type="spellStart"/>
      <w:r w:rsidR="00690A1D">
        <w:rPr>
          <w:rFonts w:eastAsia="Calibri"/>
          <w:color w:val="646363" w:themeColor="text1"/>
        </w:rPr>
        <w:t>Going</w:t>
      </w:r>
      <w:proofErr w:type="spellEnd"/>
      <w:r w:rsidR="00690A1D">
        <w:rPr>
          <w:rFonts w:eastAsia="Calibri"/>
          <w:color w:val="646363" w:themeColor="text1"/>
        </w:rPr>
        <w:t xml:space="preserve"> </w:t>
      </w:r>
      <w:r>
        <w:rPr>
          <w:rFonts w:eastAsia="Calibri"/>
          <w:color w:val="646363" w:themeColor="text1"/>
        </w:rPr>
        <w:t>Green Event.</w:t>
      </w:r>
      <w:r w:rsidR="00976FB3">
        <w:rPr>
          <w:rFonts w:eastAsia="Calibri"/>
          <w:color w:val="646363" w:themeColor="text1"/>
        </w:rPr>
        <w:t xml:space="preserve"> Es folgten zwei Jahre als Green Event.</w:t>
      </w:r>
      <w:r>
        <w:rPr>
          <w:rFonts w:eastAsia="Calibri"/>
          <w:color w:val="646363" w:themeColor="text1"/>
        </w:rPr>
        <w:t xml:space="preserve"> In diesem Jahr hat sich das „</w:t>
      </w:r>
      <w:proofErr w:type="spellStart"/>
      <w:r>
        <w:rPr>
          <w:rFonts w:eastAsia="Calibri"/>
          <w:color w:val="646363" w:themeColor="text1"/>
        </w:rPr>
        <w:t>Za</w:t>
      </w:r>
      <w:proofErr w:type="spellEnd"/>
      <w:r>
        <w:rPr>
          <w:rFonts w:eastAsia="Calibri"/>
          <w:color w:val="646363" w:themeColor="text1"/>
        </w:rPr>
        <w:t xml:space="preserve"> </w:t>
      </w:r>
      <w:proofErr w:type="spellStart"/>
      <w:r>
        <w:rPr>
          <w:rFonts w:eastAsia="Calibri"/>
          <w:color w:val="646363" w:themeColor="text1"/>
        </w:rPr>
        <w:t>un</w:t>
      </w:r>
      <w:proofErr w:type="spellEnd"/>
      <w:r>
        <w:rPr>
          <w:rFonts w:eastAsia="Calibri"/>
          <w:color w:val="646363" w:themeColor="text1"/>
        </w:rPr>
        <w:t xml:space="preserve">“ nochmals ins Zeug gelegt und erhält </w:t>
      </w:r>
      <w:r w:rsidR="00571A46">
        <w:rPr>
          <w:rFonts w:eastAsia="Calibri"/>
          <w:color w:val="646363" w:themeColor="text1"/>
        </w:rPr>
        <w:t xml:space="preserve">die höchste Auszeichnungsstufe: den </w:t>
      </w:r>
      <w:r>
        <w:rPr>
          <w:rFonts w:eastAsia="Calibri"/>
          <w:color w:val="646363" w:themeColor="text1"/>
        </w:rPr>
        <w:t>Green Event</w:t>
      </w:r>
      <w:r w:rsidR="00571A46">
        <w:rPr>
          <w:rFonts w:eastAsia="Calibri"/>
          <w:color w:val="646363" w:themeColor="text1"/>
        </w:rPr>
        <w:t xml:space="preserve"> Tirol </w:t>
      </w:r>
      <w:proofErr w:type="spellStart"/>
      <w:r w:rsidR="00571A46">
        <w:rPr>
          <w:rFonts w:eastAsia="Calibri"/>
          <w:color w:val="646363" w:themeColor="text1"/>
        </w:rPr>
        <w:t>s</w:t>
      </w:r>
      <w:r>
        <w:rPr>
          <w:rFonts w:eastAsia="Calibri"/>
          <w:color w:val="646363" w:themeColor="text1"/>
        </w:rPr>
        <w:t>tar</w:t>
      </w:r>
      <w:proofErr w:type="spellEnd"/>
      <w:r>
        <w:rPr>
          <w:rFonts w:eastAsia="Calibri"/>
          <w:color w:val="646363" w:themeColor="text1"/>
        </w:rPr>
        <w:t>.</w:t>
      </w:r>
    </w:p>
    <w:p w:rsidR="00571A46" w:rsidRPr="00A561A1" w:rsidRDefault="00690A1D" w:rsidP="00461825">
      <w:pPr>
        <w:pStyle w:val="Default"/>
        <w:spacing w:before="240" w:line="276" w:lineRule="auto"/>
        <w:rPr>
          <w:rFonts w:eastAsia="Calibri"/>
          <w:color w:val="646363" w:themeColor="text1"/>
        </w:rPr>
      </w:pPr>
      <w:r>
        <w:rPr>
          <w:rFonts w:eastAsia="Calibri"/>
          <w:b/>
          <w:color w:val="646363" w:themeColor="text1"/>
        </w:rPr>
        <w:t>Ein Star in Wattens</w:t>
      </w:r>
      <w:r>
        <w:rPr>
          <w:rFonts w:eastAsia="Calibri"/>
          <w:color w:val="646363" w:themeColor="text1"/>
        </w:rPr>
        <w:br/>
        <w:t>„Bei unserem ersten Green Event waren wir begeistert, dass wir durch die Umstellung auf Mehrweggeschirr so viel Abfall einsparen konnten.</w:t>
      </w:r>
      <w:r w:rsidRPr="00690A1D">
        <w:rPr>
          <w:rFonts w:eastAsia="Calibri"/>
          <w:color w:val="646363" w:themeColor="text1"/>
        </w:rPr>
        <w:t xml:space="preserve"> </w:t>
      </w:r>
      <w:r>
        <w:rPr>
          <w:rFonts w:eastAsia="Calibri"/>
          <w:color w:val="646363" w:themeColor="text1"/>
        </w:rPr>
        <w:t xml:space="preserve">Von da an wollten wir diesen nachhaltigen Weg weitergehen“, berichtet die </w:t>
      </w:r>
      <w:r w:rsidR="00976FB3" w:rsidRPr="00976FB3">
        <w:rPr>
          <w:rFonts w:eastAsia="Calibri"/>
          <w:color w:val="646363" w:themeColor="text1"/>
        </w:rPr>
        <w:t>Naturschutzreferentin</w:t>
      </w:r>
      <w:r w:rsidR="00976FB3">
        <w:rPr>
          <w:rFonts w:eastAsia="Calibri"/>
          <w:color w:val="646363" w:themeColor="text1"/>
        </w:rPr>
        <w:t xml:space="preserve"> </w:t>
      </w:r>
      <w:r>
        <w:rPr>
          <w:rFonts w:eastAsia="Calibri"/>
          <w:color w:val="646363" w:themeColor="text1"/>
        </w:rPr>
        <w:t>Judith Erler vom Alpenverein der Sektion Wattens.</w:t>
      </w:r>
      <w:r w:rsidR="00461825">
        <w:rPr>
          <w:rFonts w:eastAsia="Calibri"/>
          <w:color w:val="646363" w:themeColor="text1"/>
        </w:rPr>
        <w:t xml:space="preserve"> </w:t>
      </w:r>
      <w:r w:rsidR="00571A46">
        <w:rPr>
          <w:rFonts w:eastAsia="Calibri"/>
          <w:color w:val="646363" w:themeColor="text1"/>
        </w:rPr>
        <w:t xml:space="preserve">Nicht nur was Abfallvermeidung betrifft, sondern auch beim </w:t>
      </w:r>
      <w:r w:rsidR="00461825">
        <w:rPr>
          <w:rFonts w:eastAsia="Calibri"/>
          <w:color w:val="646363" w:themeColor="text1"/>
        </w:rPr>
        <w:t>regionalen Verpflegungsangebot und der Beschaffung</w:t>
      </w:r>
      <w:r w:rsidR="0082283B">
        <w:rPr>
          <w:rFonts w:eastAsia="Calibri"/>
          <w:color w:val="646363" w:themeColor="text1"/>
        </w:rPr>
        <w:t>,</w:t>
      </w:r>
      <w:r w:rsidR="00461825">
        <w:rPr>
          <w:rFonts w:eastAsia="Calibri"/>
          <w:color w:val="646363" w:themeColor="text1"/>
        </w:rPr>
        <w:t xml:space="preserve"> geht das </w:t>
      </w:r>
      <w:r w:rsidR="0082283B">
        <w:rPr>
          <w:rFonts w:eastAsia="Calibri"/>
          <w:color w:val="646363" w:themeColor="text1"/>
        </w:rPr>
        <w:t>„</w:t>
      </w:r>
      <w:proofErr w:type="spellStart"/>
      <w:r w:rsidR="00461825">
        <w:rPr>
          <w:rFonts w:eastAsia="Calibri"/>
          <w:color w:val="646363" w:themeColor="text1"/>
        </w:rPr>
        <w:t>Za</w:t>
      </w:r>
      <w:proofErr w:type="spellEnd"/>
      <w:r w:rsidR="00461825">
        <w:rPr>
          <w:rFonts w:eastAsia="Calibri"/>
          <w:color w:val="646363" w:themeColor="text1"/>
        </w:rPr>
        <w:t xml:space="preserve"> </w:t>
      </w:r>
      <w:proofErr w:type="spellStart"/>
      <w:r w:rsidR="00461825">
        <w:rPr>
          <w:rFonts w:eastAsia="Calibri"/>
          <w:color w:val="646363" w:themeColor="text1"/>
        </w:rPr>
        <w:t>un</w:t>
      </w:r>
      <w:proofErr w:type="spellEnd"/>
      <w:r w:rsidR="0082283B">
        <w:rPr>
          <w:rFonts w:eastAsia="Calibri"/>
          <w:color w:val="646363" w:themeColor="text1"/>
        </w:rPr>
        <w:t>“</w:t>
      </w:r>
      <w:r w:rsidR="00461825">
        <w:rPr>
          <w:rFonts w:eastAsia="Calibri"/>
          <w:color w:val="646363" w:themeColor="text1"/>
        </w:rPr>
        <w:t xml:space="preserve"> mit gutem Beispiel </w:t>
      </w:r>
      <w:r w:rsidR="00461825">
        <w:rPr>
          <w:rFonts w:eastAsia="Calibri"/>
          <w:color w:val="646363" w:themeColor="text1"/>
        </w:rPr>
        <w:lastRenderedPageBreak/>
        <w:t xml:space="preserve">voran. </w:t>
      </w:r>
      <w:r w:rsidR="0098221F" w:rsidRPr="0098221F">
        <w:rPr>
          <w:rFonts w:eastAsia="Calibri"/>
          <w:color w:val="646363" w:themeColor="text1"/>
        </w:rPr>
        <w:t xml:space="preserve">Im Sinne der sozialen Verantwortung </w:t>
      </w:r>
      <w:r w:rsidR="0098221F">
        <w:rPr>
          <w:rFonts w:eastAsia="Calibri"/>
          <w:color w:val="646363" w:themeColor="text1"/>
        </w:rPr>
        <w:t xml:space="preserve">zeigen die </w:t>
      </w:r>
      <w:r w:rsidR="0066545C">
        <w:rPr>
          <w:rFonts w:eastAsia="Calibri"/>
          <w:color w:val="646363" w:themeColor="text1"/>
        </w:rPr>
        <w:t xml:space="preserve">Profis vom </w:t>
      </w:r>
      <w:bookmarkStart w:id="0" w:name="_GoBack"/>
      <w:bookmarkEnd w:id="0"/>
      <w:proofErr w:type="spellStart"/>
      <w:r w:rsidR="0066545C">
        <w:rPr>
          <w:rFonts w:eastAsia="Calibri"/>
          <w:color w:val="646363" w:themeColor="text1"/>
        </w:rPr>
        <w:t>Paraclimbing</w:t>
      </w:r>
      <w:proofErr w:type="spellEnd"/>
      <w:r w:rsidR="0098221F" w:rsidRPr="0098221F">
        <w:rPr>
          <w:rFonts w:eastAsia="Calibri"/>
          <w:color w:val="646363" w:themeColor="text1"/>
        </w:rPr>
        <w:t xml:space="preserve"> </w:t>
      </w:r>
      <w:r w:rsidR="0098221F">
        <w:rPr>
          <w:rFonts w:eastAsia="Calibri"/>
          <w:color w:val="646363" w:themeColor="text1"/>
        </w:rPr>
        <w:t xml:space="preserve">was beim </w:t>
      </w:r>
      <w:proofErr w:type="spellStart"/>
      <w:r w:rsidR="0098221F">
        <w:rPr>
          <w:rFonts w:eastAsia="Calibri"/>
          <w:color w:val="646363" w:themeColor="text1"/>
        </w:rPr>
        <w:t>Bouldern</w:t>
      </w:r>
      <w:proofErr w:type="spellEnd"/>
      <w:r w:rsidR="0098221F">
        <w:rPr>
          <w:rFonts w:eastAsia="Calibri"/>
          <w:color w:val="646363" w:themeColor="text1"/>
        </w:rPr>
        <w:t xml:space="preserve"> alles möglich ist. </w:t>
      </w:r>
      <w:r w:rsidR="00976FB3">
        <w:rPr>
          <w:rFonts w:eastAsia="Calibri"/>
          <w:color w:val="646363" w:themeColor="text1"/>
        </w:rPr>
        <w:t xml:space="preserve">Und zur umweltfreundlichen Anreise werden die Gäste am Eventplakat aufgefordert – natürlich </w:t>
      </w:r>
      <w:r w:rsidR="00976FB3">
        <w:rPr>
          <w:rFonts w:eastAsia="Calibri"/>
          <w:color w:val="646363" w:themeColor="text1"/>
        </w:rPr>
        <w:t xml:space="preserve">gedruckt </w:t>
      </w:r>
      <w:r w:rsidR="00976FB3">
        <w:rPr>
          <w:rFonts w:eastAsia="Calibri"/>
          <w:color w:val="646363" w:themeColor="text1"/>
        </w:rPr>
        <w:t xml:space="preserve">auf Recyclingpapier. </w:t>
      </w:r>
      <w:r w:rsidR="00571A46">
        <w:rPr>
          <w:rFonts w:eastAsia="Calibri"/>
          <w:color w:val="646363" w:themeColor="text1"/>
        </w:rPr>
        <w:t xml:space="preserve">Wegen </w:t>
      </w:r>
      <w:r w:rsidR="0098221F">
        <w:rPr>
          <w:rFonts w:eastAsia="Calibri"/>
          <w:color w:val="646363" w:themeColor="text1"/>
        </w:rPr>
        <w:t xml:space="preserve">dieser </w:t>
      </w:r>
      <w:r w:rsidR="00571A46">
        <w:rPr>
          <w:rFonts w:eastAsia="Calibri"/>
          <w:color w:val="646363" w:themeColor="text1"/>
        </w:rPr>
        <w:t xml:space="preserve">Vielfalt </w:t>
      </w:r>
      <w:r w:rsidR="0098221F">
        <w:rPr>
          <w:rFonts w:eastAsia="Calibri"/>
          <w:color w:val="646363" w:themeColor="text1"/>
        </w:rPr>
        <w:t xml:space="preserve">an </w:t>
      </w:r>
      <w:r w:rsidR="00571A46">
        <w:rPr>
          <w:rFonts w:eastAsia="Calibri"/>
          <w:color w:val="646363" w:themeColor="text1"/>
        </w:rPr>
        <w:t xml:space="preserve">Nachhaltigkeitsmaßnahmen vergibt das Klimabündnis Tirol in diesem Jahr den Green Events Tirol </w:t>
      </w:r>
      <w:proofErr w:type="spellStart"/>
      <w:r w:rsidR="00571A46">
        <w:rPr>
          <w:rFonts w:eastAsia="Calibri"/>
          <w:color w:val="646363" w:themeColor="text1"/>
        </w:rPr>
        <w:t>star</w:t>
      </w:r>
      <w:proofErr w:type="spellEnd"/>
      <w:r w:rsidR="00571A46">
        <w:rPr>
          <w:rFonts w:eastAsia="Calibri"/>
          <w:color w:val="646363" w:themeColor="text1"/>
        </w:rPr>
        <w:t xml:space="preserve"> an das </w:t>
      </w:r>
      <w:proofErr w:type="spellStart"/>
      <w:r w:rsidR="00571A46">
        <w:rPr>
          <w:rFonts w:eastAsia="Calibri"/>
          <w:color w:val="646363" w:themeColor="text1"/>
        </w:rPr>
        <w:t>Boulderfest</w:t>
      </w:r>
      <w:proofErr w:type="spellEnd"/>
      <w:r w:rsidR="00571A46">
        <w:rPr>
          <w:rFonts w:eastAsia="Calibri"/>
          <w:color w:val="646363" w:themeColor="text1"/>
        </w:rPr>
        <w:t>.</w:t>
      </w:r>
    </w:p>
    <w:p w:rsidR="00A561A1" w:rsidRPr="00130264" w:rsidRDefault="00130264" w:rsidP="00130264">
      <w:pPr>
        <w:pStyle w:val="Default"/>
        <w:spacing w:before="240" w:line="276" w:lineRule="auto"/>
        <w:rPr>
          <w:rFonts w:eastAsia="Calibri"/>
          <w:b/>
          <w:color w:val="646363" w:themeColor="text1"/>
        </w:rPr>
      </w:pPr>
      <w:r>
        <w:rPr>
          <w:rFonts w:eastAsia="Calibri"/>
          <w:b/>
          <w:color w:val="646363" w:themeColor="text1"/>
        </w:rPr>
        <w:t xml:space="preserve">Immer mehr </w:t>
      </w:r>
      <w:r w:rsidR="006131AF">
        <w:rPr>
          <w:rFonts w:eastAsia="Calibri"/>
          <w:b/>
          <w:color w:val="646363" w:themeColor="text1"/>
        </w:rPr>
        <w:t>Green Event</w:t>
      </w:r>
      <w:r w:rsidR="0082283B">
        <w:rPr>
          <w:rFonts w:eastAsia="Calibri"/>
          <w:b/>
          <w:color w:val="646363" w:themeColor="text1"/>
        </w:rPr>
        <w:t>s</w:t>
      </w:r>
      <w:r>
        <w:rPr>
          <w:rFonts w:eastAsia="Calibri"/>
          <w:b/>
          <w:color w:val="646363" w:themeColor="text1"/>
        </w:rPr>
        <w:br/>
      </w:r>
      <w:r w:rsidR="00A561A1" w:rsidRPr="00A561A1">
        <w:rPr>
          <w:rFonts w:eastAsia="Calibri"/>
          <w:color w:val="646363" w:themeColor="text1"/>
        </w:rPr>
        <w:t>Das Klim</w:t>
      </w:r>
      <w:r w:rsidR="00A561A1">
        <w:rPr>
          <w:rFonts w:eastAsia="Calibri"/>
          <w:color w:val="646363" w:themeColor="text1"/>
        </w:rPr>
        <w:t xml:space="preserve">abündnis Tirol unterstützt gemeinsam mit dem Umwelt Verein </w:t>
      </w:r>
      <w:proofErr w:type="spellStart"/>
      <w:r w:rsidR="00A561A1">
        <w:rPr>
          <w:rFonts w:eastAsia="Calibri"/>
          <w:color w:val="646363" w:themeColor="text1"/>
        </w:rPr>
        <w:t>VeranstalterI</w:t>
      </w:r>
      <w:r w:rsidR="00A561A1" w:rsidRPr="00A561A1">
        <w:rPr>
          <w:rFonts w:eastAsia="Calibri"/>
          <w:color w:val="646363" w:themeColor="text1"/>
        </w:rPr>
        <w:t>nnen</w:t>
      </w:r>
      <w:proofErr w:type="spellEnd"/>
      <w:r w:rsidR="00A561A1" w:rsidRPr="00A561A1">
        <w:rPr>
          <w:rFonts w:eastAsia="Calibri"/>
          <w:color w:val="646363" w:themeColor="text1"/>
        </w:rPr>
        <w:t xml:space="preserve"> </w:t>
      </w:r>
      <w:r w:rsidR="00A561A1">
        <w:rPr>
          <w:rFonts w:eastAsia="Calibri"/>
          <w:color w:val="646363" w:themeColor="text1"/>
        </w:rPr>
        <w:t xml:space="preserve">mit einer kostenlosen </w:t>
      </w:r>
      <w:r w:rsidR="00976FB3">
        <w:rPr>
          <w:rFonts w:eastAsia="Calibri"/>
          <w:color w:val="646363" w:themeColor="text1"/>
        </w:rPr>
        <w:t xml:space="preserve">Beratung. </w:t>
      </w:r>
      <w:r w:rsidR="00A561A1" w:rsidRPr="00A561A1">
        <w:rPr>
          <w:rFonts w:eastAsia="Calibri"/>
          <w:color w:val="646363" w:themeColor="text1"/>
        </w:rPr>
        <w:t xml:space="preserve">Werden ausreichend Kriterien erfüllt, gibt es eine Auszeichnung vom Land Tirol. </w:t>
      </w:r>
      <w:r w:rsidR="00A561A1">
        <w:rPr>
          <w:rFonts w:eastAsia="Calibri"/>
          <w:color w:val="646363" w:themeColor="text1"/>
        </w:rPr>
        <w:t>Green Event Tirol</w:t>
      </w:r>
      <w:r w:rsidR="00A561A1" w:rsidRPr="00A561A1">
        <w:rPr>
          <w:rFonts w:eastAsia="Calibri"/>
          <w:color w:val="646363" w:themeColor="text1"/>
        </w:rPr>
        <w:t xml:space="preserve"> </w:t>
      </w:r>
      <w:proofErr w:type="spellStart"/>
      <w:r w:rsidR="00A561A1" w:rsidRPr="00A561A1">
        <w:rPr>
          <w:rFonts w:eastAsia="Calibri"/>
          <w:color w:val="646363" w:themeColor="text1"/>
        </w:rPr>
        <w:t>basic</w:t>
      </w:r>
      <w:proofErr w:type="spellEnd"/>
      <w:r w:rsidR="00A561A1">
        <w:rPr>
          <w:rFonts w:eastAsia="Calibri"/>
          <w:color w:val="646363" w:themeColor="text1"/>
        </w:rPr>
        <w:t xml:space="preserve"> für alle </w:t>
      </w:r>
      <w:proofErr w:type="spellStart"/>
      <w:r w:rsidR="00A561A1">
        <w:rPr>
          <w:rFonts w:eastAsia="Calibri"/>
          <w:color w:val="646363" w:themeColor="text1"/>
        </w:rPr>
        <w:t>EinsteigerI</w:t>
      </w:r>
      <w:r w:rsidR="00A561A1" w:rsidRPr="00A561A1">
        <w:rPr>
          <w:rFonts w:eastAsia="Calibri"/>
          <w:color w:val="646363" w:themeColor="text1"/>
        </w:rPr>
        <w:t>nnen</w:t>
      </w:r>
      <w:proofErr w:type="spellEnd"/>
      <w:r w:rsidR="00A561A1" w:rsidRPr="00A561A1">
        <w:rPr>
          <w:rFonts w:eastAsia="Calibri"/>
          <w:color w:val="646363" w:themeColor="text1"/>
        </w:rPr>
        <w:t xml:space="preserve">, </w:t>
      </w:r>
      <w:r w:rsidR="00A561A1">
        <w:rPr>
          <w:rFonts w:eastAsia="Calibri"/>
          <w:color w:val="646363" w:themeColor="text1"/>
        </w:rPr>
        <w:t>Green Event Tirol</w:t>
      </w:r>
      <w:r w:rsidR="00A561A1" w:rsidRPr="00A561A1">
        <w:rPr>
          <w:rFonts w:eastAsia="Calibri"/>
          <w:color w:val="646363" w:themeColor="text1"/>
        </w:rPr>
        <w:t xml:space="preserve"> für die Routinierten und </w:t>
      </w:r>
      <w:r w:rsidR="00A561A1">
        <w:rPr>
          <w:rFonts w:eastAsia="Calibri"/>
          <w:color w:val="646363" w:themeColor="text1"/>
        </w:rPr>
        <w:t>Green Event Tirol</w:t>
      </w:r>
      <w:r w:rsidR="00A561A1" w:rsidRPr="00A561A1">
        <w:rPr>
          <w:rFonts w:eastAsia="Calibri"/>
          <w:color w:val="646363" w:themeColor="text1"/>
        </w:rPr>
        <w:t xml:space="preserve"> </w:t>
      </w:r>
      <w:proofErr w:type="spellStart"/>
      <w:r w:rsidR="00A561A1" w:rsidRPr="00A561A1">
        <w:rPr>
          <w:rFonts w:eastAsia="Calibri"/>
          <w:color w:val="646363" w:themeColor="text1"/>
        </w:rPr>
        <w:t>star</w:t>
      </w:r>
      <w:proofErr w:type="spellEnd"/>
      <w:r w:rsidR="00A561A1" w:rsidRPr="00A561A1">
        <w:rPr>
          <w:rFonts w:eastAsia="Calibri"/>
          <w:color w:val="646363" w:themeColor="text1"/>
        </w:rPr>
        <w:t xml:space="preserve"> für die Profis. </w:t>
      </w:r>
      <w:r>
        <w:rPr>
          <w:rFonts w:eastAsia="Calibri"/>
          <w:color w:val="646363" w:themeColor="text1"/>
        </w:rPr>
        <w:t>I</w:t>
      </w:r>
      <w:r w:rsidRPr="00130264">
        <w:rPr>
          <w:rFonts w:eastAsia="Calibri"/>
          <w:color w:val="646363" w:themeColor="text1"/>
        </w:rPr>
        <w:t xml:space="preserve">m vergangenen Jahr </w:t>
      </w:r>
      <w:r>
        <w:rPr>
          <w:rFonts w:eastAsia="Calibri"/>
          <w:color w:val="646363" w:themeColor="text1"/>
        </w:rPr>
        <w:t xml:space="preserve">wurden </w:t>
      </w:r>
      <w:r w:rsidRPr="00130264">
        <w:rPr>
          <w:rFonts w:eastAsia="Calibri"/>
          <w:color w:val="646363" w:themeColor="text1"/>
        </w:rPr>
        <w:t>250</w:t>
      </w:r>
      <w:r>
        <w:rPr>
          <w:rFonts w:eastAsia="Calibri"/>
          <w:color w:val="646363" w:themeColor="text1"/>
        </w:rPr>
        <w:t xml:space="preserve"> Tiroler</w:t>
      </w:r>
      <w:r w:rsidRPr="00130264">
        <w:rPr>
          <w:rFonts w:eastAsia="Calibri"/>
          <w:color w:val="646363" w:themeColor="text1"/>
        </w:rPr>
        <w:t xml:space="preserve"> Events zertifiziert – fast doppelt so viele wie im Vorjahr.</w:t>
      </w:r>
      <w:r w:rsidRPr="00A561A1">
        <w:rPr>
          <w:rFonts w:eastAsia="Calibri"/>
          <w:color w:val="646363" w:themeColor="text1"/>
        </w:rPr>
        <w:t xml:space="preserve"> </w:t>
      </w:r>
      <w:r w:rsidR="00A561A1" w:rsidRPr="00A561A1">
        <w:rPr>
          <w:rFonts w:eastAsia="Calibri"/>
          <w:color w:val="646363" w:themeColor="text1"/>
        </w:rPr>
        <w:t>„Unser Ziel ist es, den Menschen zu zeigen, dass ein nachhaltiger Lebensstil nicht nur möglich, sondern immer eine Bereicherung</w:t>
      </w:r>
      <w:r w:rsidR="006131AF">
        <w:rPr>
          <w:rFonts w:eastAsia="Calibri"/>
          <w:color w:val="646363" w:themeColor="text1"/>
        </w:rPr>
        <w:t xml:space="preserve"> ist</w:t>
      </w:r>
      <w:r w:rsidR="00976FB3">
        <w:rPr>
          <w:rFonts w:eastAsia="Calibri"/>
          <w:color w:val="646363" w:themeColor="text1"/>
        </w:rPr>
        <w:t>“,</w:t>
      </w:r>
      <w:r w:rsidR="00A561A1" w:rsidRPr="00A561A1">
        <w:rPr>
          <w:rFonts w:eastAsia="Calibri"/>
          <w:color w:val="646363" w:themeColor="text1"/>
        </w:rPr>
        <w:t xml:space="preserve"> so </w:t>
      </w:r>
      <w:r w:rsidR="00976FB3">
        <w:rPr>
          <w:rFonts w:eastAsia="Calibri"/>
          <w:color w:val="646363" w:themeColor="text1"/>
        </w:rPr>
        <w:t xml:space="preserve">die Klimabündnis-Projektleiterin </w:t>
      </w:r>
      <w:r w:rsidR="00A561A1">
        <w:rPr>
          <w:rFonts w:eastAsia="Calibri"/>
          <w:color w:val="646363" w:themeColor="text1"/>
        </w:rPr>
        <w:t>Karin Bianchi</w:t>
      </w:r>
      <w:r w:rsidR="00A561A1" w:rsidRPr="00A561A1">
        <w:rPr>
          <w:rFonts w:eastAsia="Calibri"/>
          <w:color w:val="646363" w:themeColor="text1"/>
        </w:rPr>
        <w:t xml:space="preserve">. </w:t>
      </w:r>
      <w:r w:rsidR="00976FB3">
        <w:rPr>
          <w:rFonts w:eastAsia="Calibri"/>
          <w:color w:val="646363" w:themeColor="text1"/>
        </w:rPr>
        <w:t>„</w:t>
      </w:r>
      <w:r w:rsidR="00976FB3" w:rsidRPr="00A561A1">
        <w:rPr>
          <w:rFonts w:eastAsia="Calibri"/>
          <w:color w:val="646363" w:themeColor="text1"/>
        </w:rPr>
        <w:t xml:space="preserve">Ein Beispiel: Mit dem Radl zum </w:t>
      </w:r>
      <w:r w:rsidR="00976FB3">
        <w:rPr>
          <w:rFonts w:eastAsia="Calibri"/>
          <w:color w:val="646363" w:themeColor="text1"/>
        </w:rPr>
        <w:t>F</w:t>
      </w:r>
      <w:r w:rsidR="00976FB3" w:rsidRPr="00A561A1">
        <w:rPr>
          <w:rFonts w:eastAsia="Calibri"/>
          <w:color w:val="646363" w:themeColor="text1"/>
        </w:rPr>
        <w:t>est schont nicht nur die Umwelt, sondern auch den Geldbeutel und ist zudem gesund</w:t>
      </w:r>
      <w:r w:rsidR="00976FB3">
        <w:rPr>
          <w:rFonts w:eastAsia="Calibri"/>
          <w:color w:val="646363" w:themeColor="text1"/>
        </w:rPr>
        <w:t>.“</w:t>
      </w:r>
    </w:p>
    <w:p w:rsidR="00BE5C2D" w:rsidRDefault="00BE5C2D" w:rsidP="00A561A1">
      <w:pPr>
        <w:spacing w:before="240" w:after="240" w:line="276" w:lineRule="auto"/>
        <w:rPr>
          <w:rFonts w:eastAsia="Calibri"/>
          <w:color w:val="646363" w:themeColor="text1"/>
          <w:sz w:val="24"/>
          <w:szCs w:val="24"/>
        </w:rPr>
      </w:pPr>
      <w:r w:rsidRPr="00B43025">
        <w:rPr>
          <w:rFonts w:eastAsia="Calibri"/>
          <w:b/>
          <w:color w:val="646363" w:themeColor="text1"/>
          <w:sz w:val="24"/>
          <w:szCs w:val="24"/>
        </w:rPr>
        <w:t>Foto</w:t>
      </w:r>
      <w:r>
        <w:rPr>
          <w:rFonts w:eastAsia="Calibri"/>
          <w:color w:val="646363" w:themeColor="text1"/>
          <w:sz w:val="24"/>
          <w:szCs w:val="24"/>
        </w:rPr>
        <w:t>:</w:t>
      </w:r>
      <w:r w:rsidR="008B670A">
        <w:rPr>
          <w:rFonts w:eastAsia="Calibri"/>
          <w:color w:val="646363" w:themeColor="text1"/>
          <w:sz w:val="24"/>
          <w:szCs w:val="24"/>
        </w:rPr>
        <w:t xml:space="preserve"> </w:t>
      </w:r>
      <w:proofErr w:type="spellStart"/>
      <w:r w:rsidR="008B670A" w:rsidRPr="008B670A">
        <w:rPr>
          <w:rFonts w:eastAsia="Calibri"/>
          <w:color w:val="646363" w:themeColor="text1"/>
          <w:sz w:val="24"/>
          <w:szCs w:val="24"/>
        </w:rPr>
        <w:t>ZaUn_Boulderfest_Presse</w:t>
      </w:r>
      <w:proofErr w:type="spellEnd"/>
      <w:r>
        <w:rPr>
          <w:rFonts w:eastAsia="Calibri"/>
          <w:color w:val="646363" w:themeColor="text1"/>
          <w:sz w:val="24"/>
          <w:szCs w:val="24"/>
        </w:rPr>
        <w:br/>
        <w:t>BU:</w:t>
      </w:r>
      <w:r w:rsidR="00630996">
        <w:rPr>
          <w:rFonts w:eastAsia="Calibri"/>
          <w:color w:val="646363" w:themeColor="text1"/>
          <w:sz w:val="24"/>
          <w:szCs w:val="24"/>
        </w:rPr>
        <w:t xml:space="preserve"> Beim „</w:t>
      </w:r>
      <w:proofErr w:type="spellStart"/>
      <w:r w:rsidR="00630996">
        <w:rPr>
          <w:rFonts w:eastAsia="Calibri"/>
          <w:color w:val="646363" w:themeColor="text1"/>
          <w:sz w:val="24"/>
          <w:szCs w:val="24"/>
        </w:rPr>
        <w:t>Za</w:t>
      </w:r>
      <w:proofErr w:type="spellEnd"/>
      <w:r w:rsidR="00630996">
        <w:rPr>
          <w:rFonts w:eastAsia="Calibri"/>
          <w:color w:val="646363" w:themeColor="text1"/>
          <w:sz w:val="24"/>
          <w:szCs w:val="24"/>
        </w:rPr>
        <w:t xml:space="preserve"> </w:t>
      </w:r>
      <w:proofErr w:type="spellStart"/>
      <w:r w:rsidR="00630996">
        <w:rPr>
          <w:rFonts w:eastAsia="Calibri"/>
          <w:color w:val="646363" w:themeColor="text1"/>
          <w:sz w:val="24"/>
          <w:szCs w:val="24"/>
        </w:rPr>
        <w:t>un</w:t>
      </w:r>
      <w:proofErr w:type="spellEnd"/>
      <w:r w:rsidR="00630996">
        <w:rPr>
          <w:rFonts w:eastAsia="Calibri"/>
          <w:color w:val="646363" w:themeColor="text1"/>
          <w:sz w:val="24"/>
          <w:szCs w:val="24"/>
        </w:rPr>
        <w:t xml:space="preserve">“ </w:t>
      </w:r>
      <w:proofErr w:type="spellStart"/>
      <w:r w:rsidR="00630996">
        <w:rPr>
          <w:rFonts w:eastAsia="Calibri"/>
          <w:color w:val="646363" w:themeColor="text1"/>
          <w:sz w:val="24"/>
          <w:szCs w:val="24"/>
        </w:rPr>
        <w:t>Boulderfest</w:t>
      </w:r>
      <w:proofErr w:type="spellEnd"/>
      <w:r w:rsidR="00630996">
        <w:rPr>
          <w:rFonts w:eastAsia="Calibri"/>
          <w:color w:val="646363" w:themeColor="text1"/>
          <w:sz w:val="24"/>
          <w:szCs w:val="24"/>
        </w:rPr>
        <w:t xml:space="preserve"> am Samstag in Wattens steht, neben sportlichen Höchstleistungen, das Thema Nachhaltigkeit im Fokus.</w:t>
      </w:r>
      <w:r>
        <w:rPr>
          <w:rFonts w:eastAsia="Calibri"/>
          <w:color w:val="646363" w:themeColor="text1"/>
          <w:sz w:val="24"/>
          <w:szCs w:val="24"/>
        </w:rPr>
        <w:br/>
        <w:t>Fotorecht:</w:t>
      </w:r>
      <w:r w:rsidR="00630996">
        <w:rPr>
          <w:rFonts w:eastAsia="Calibri"/>
          <w:color w:val="646363" w:themeColor="text1"/>
          <w:sz w:val="24"/>
          <w:szCs w:val="24"/>
        </w:rPr>
        <w:t xml:space="preserve"> </w:t>
      </w:r>
      <w:r w:rsidR="00976FB3">
        <w:rPr>
          <w:rFonts w:eastAsia="Calibri"/>
          <w:color w:val="646363" w:themeColor="text1"/>
          <w:sz w:val="24"/>
          <w:szCs w:val="24"/>
        </w:rPr>
        <w:t>Alpenverein Sektion Wattens</w:t>
      </w:r>
    </w:p>
    <w:p w:rsidR="007C5560" w:rsidRPr="00130264" w:rsidRDefault="00BE5C2D" w:rsidP="00130264">
      <w:pPr>
        <w:spacing w:before="240" w:after="240" w:line="276" w:lineRule="auto"/>
        <w:rPr>
          <w:rFonts w:eastAsia="Calibri"/>
          <w:color w:val="646363" w:themeColor="text1"/>
          <w:sz w:val="24"/>
          <w:szCs w:val="24"/>
        </w:rPr>
      </w:pPr>
      <w:r w:rsidRPr="00B43025">
        <w:rPr>
          <w:rFonts w:eastAsia="Calibri"/>
          <w:b/>
          <w:color w:val="646363" w:themeColor="text1"/>
          <w:sz w:val="24"/>
          <w:szCs w:val="24"/>
        </w:rPr>
        <w:t>Pressekontakt</w:t>
      </w:r>
      <w:r>
        <w:rPr>
          <w:rFonts w:eastAsia="Calibri"/>
          <w:color w:val="646363" w:themeColor="text1"/>
          <w:sz w:val="24"/>
          <w:szCs w:val="24"/>
        </w:rPr>
        <w:t>: Lisa Prazeller</w:t>
      </w:r>
      <w:r w:rsidR="00B43025">
        <w:rPr>
          <w:rFonts w:eastAsia="Calibri"/>
          <w:color w:val="646363" w:themeColor="text1"/>
          <w:sz w:val="24"/>
          <w:szCs w:val="24"/>
        </w:rPr>
        <w:t xml:space="preserve">, Presse- und Öffentlichkeitsarbeit bei Klimabündnis Tirol | 0512 583558-18 | </w:t>
      </w:r>
      <w:hyperlink r:id="rId8" w:history="1">
        <w:r w:rsidR="00B43025" w:rsidRPr="00BB1FCF">
          <w:rPr>
            <w:rStyle w:val="Hyperlink"/>
            <w:rFonts w:eastAsia="Calibri"/>
            <w:sz w:val="24"/>
            <w:szCs w:val="24"/>
          </w:rPr>
          <w:t>lisa.prazeller@klimabuendnis.at</w:t>
        </w:r>
      </w:hyperlink>
    </w:p>
    <w:sectPr w:rsidR="007C5560" w:rsidRPr="00130264" w:rsidSect="00511BF6">
      <w:headerReference w:type="default" r:id="rId9"/>
      <w:headerReference w:type="first" r:id="rId10"/>
      <w:pgSz w:w="11906" w:h="16838"/>
      <w:pgMar w:top="1417" w:right="1417" w:bottom="1134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F6" w:rsidRDefault="00511BF6" w:rsidP="00511BF6">
      <w:pPr>
        <w:spacing w:after="0" w:line="240" w:lineRule="auto"/>
      </w:pPr>
      <w:r>
        <w:separator/>
      </w:r>
    </w:p>
  </w:endnote>
  <w:endnote w:type="continuationSeparator" w:id="0">
    <w:p w:rsidR="00511BF6" w:rsidRDefault="00511BF6" w:rsidP="0051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B W7 Bold">
    <w:panose1 w:val="020B07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xiforma Black">
    <w:panose1 w:val="00000900000000000000"/>
    <w:charset w:val="00"/>
    <w:family w:val="modern"/>
    <w:notTrueType/>
    <w:pitch w:val="variable"/>
    <w:sig w:usb0="A000022F" w:usb1="0000201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F6" w:rsidRDefault="00511BF6" w:rsidP="00511BF6">
      <w:pPr>
        <w:spacing w:after="0" w:line="240" w:lineRule="auto"/>
      </w:pPr>
      <w:r>
        <w:separator/>
      </w:r>
    </w:p>
  </w:footnote>
  <w:footnote w:type="continuationSeparator" w:id="0">
    <w:p w:rsidR="00511BF6" w:rsidRDefault="00511BF6" w:rsidP="0051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F6" w:rsidRDefault="00B4302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9232" behindDoc="0" locked="0" layoutInCell="1" allowOverlap="1" wp14:anchorId="3A1165E5" wp14:editId="487EC2EE">
          <wp:simplePos x="0" y="0"/>
          <wp:positionH relativeFrom="page">
            <wp:align>left</wp:align>
          </wp:positionH>
          <wp:positionV relativeFrom="paragraph">
            <wp:posOffset>-1800225</wp:posOffset>
          </wp:positionV>
          <wp:extent cx="7540209" cy="1381201"/>
          <wp:effectExtent l="0" t="0" r="381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A4_Vorlage_KB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09" cy="1381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1BF6" w:rsidRDefault="00511B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F6" w:rsidRDefault="00511BF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7184" behindDoc="0" locked="0" layoutInCell="1" allowOverlap="1" wp14:anchorId="7FDB94CB" wp14:editId="25E820F7">
          <wp:simplePos x="0" y="0"/>
          <wp:positionH relativeFrom="page">
            <wp:align>left</wp:align>
          </wp:positionH>
          <wp:positionV relativeFrom="paragraph">
            <wp:posOffset>-1804670</wp:posOffset>
          </wp:positionV>
          <wp:extent cx="7540209" cy="1381201"/>
          <wp:effectExtent l="0" t="0" r="381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A4_Vorlage_KB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09" cy="1381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7FA"/>
    <w:multiLevelType w:val="multilevel"/>
    <w:tmpl w:val="43661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778FF"/>
    <w:multiLevelType w:val="multilevel"/>
    <w:tmpl w:val="5BEE0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8"/>
    <w:rsid w:val="00001E4B"/>
    <w:rsid w:val="00025716"/>
    <w:rsid w:val="000C1B2E"/>
    <w:rsid w:val="00130264"/>
    <w:rsid w:val="00262C16"/>
    <w:rsid w:val="002E2621"/>
    <w:rsid w:val="00461825"/>
    <w:rsid w:val="004A7AE3"/>
    <w:rsid w:val="004C0287"/>
    <w:rsid w:val="004F46A7"/>
    <w:rsid w:val="00511BF6"/>
    <w:rsid w:val="00571A46"/>
    <w:rsid w:val="00603993"/>
    <w:rsid w:val="006131AF"/>
    <w:rsid w:val="00630996"/>
    <w:rsid w:val="0066545C"/>
    <w:rsid w:val="00690A1D"/>
    <w:rsid w:val="006C66F6"/>
    <w:rsid w:val="007911D1"/>
    <w:rsid w:val="007C5560"/>
    <w:rsid w:val="0082283B"/>
    <w:rsid w:val="008522FE"/>
    <w:rsid w:val="008B0DD5"/>
    <w:rsid w:val="008B670A"/>
    <w:rsid w:val="00976FB3"/>
    <w:rsid w:val="00980885"/>
    <w:rsid w:val="0098221F"/>
    <w:rsid w:val="00A561A1"/>
    <w:rsid w:val="00B3159D"/>
    <w:rsid w:val="00B43025"/>
    <w:rsid w:val="00BE5C2D"/>
    <w:rsid w:val="00C201B8"/>
    <w:rsid w:val="00C30C1C"/>
    <w:rsid w:val="00E571F0"/>
    <w:rsid w:val="00F27C03"/>
    <w:rsid w:val="00F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D96"/>
  <w15:docId w15:val="{C0815B11-959C-4EC3-9D6C-4DA7C837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BF6"/>
  </w:style>
  <w:style w:type="paragraph" w:styleId="Fuzeile">
    <w:name w:val="footer"/>
    <w:basedOn w:val="Standard"/>
    <w:link w:val="FuzeileZchn"/>
    <w:uiPriority w:val="99"/>
    <w:unhideWhenUsed/>
    <w:rsid w:val="0051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BF6"/>
  </w:style>
  <w:style w:type="paragraph" w:customStyle="1" w:styleId="Default">
    <w:name w:val="Default"/>
    <w:rsid w:val="00262C1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2">
    <w:name w:val="A2"/>
    <w:uiPriority w:val="99"/>
    <w:rsid w:val="00262C16"/>
    <w:rPr>
      <w:rFonts w:cs="Open Sans"/>
      <w:color w:val="000000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B43025"/>
    <w:rPr>
      <w:color w:val="000000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91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prazeller@klimabuendnis.a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_Designvorlage_Office">
  <a:themeElements>
    <a:clrScheme name="Klimabündnis CD">
      <a:dk1>
        <a:srgbClr val="646363"/>
      </a:dk1>
      <a:lt1>
        <a:srgbClr val="85C8EF"/>
      </a:lt1>
      <a:dk2>
        <a:srgbClr val="FFFFFF"/>
      </a:dk2>
      <a:lt2>
        <a:srgbClr val="95C23D"/>
      </a:lt2>
      <a:accent1>
        <a:srgbClr val="0075BF"/>
      </a:accent1>
      <a:accent2>
        <a:srgbClr val="A0C4BF"/>
      </a:accent2>
      <a:accent3>
        <a:srgbClr val="40754F"/>
      </a:accent3>
      <a:accent4>
        <a:srgbClr val="FFCE44"/>
      </a:accent4>
      <a:accent5>
        <a:srgbClr val="F08159"/>
      </a:accent5>
      <a:accent6>
        <a:srgbClr val="552E17"/>
      </a:accent6>
      <a:hlink>
        <a:srgbClr val="000000"/>
      </a:hlink>
      <a:folHlink>
        <a:srgbClr val="FFFFFF"/>
      </a:folHlink>
    </a:clrScheme>
    <a:fontScheme name="Klimabündnis CD">
      <a:majorFont>
        <a:latin typeface="Axiforma Black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EBADB8554E24EB9E0C81809F7B5D2" ma:contentTypeVersion="16" ma:contentTypeDescription="Ein neues Dokument erstellen." ma:contentTypeScope="" ma:versionID="b62338fdfce16894d4a315ec60da4f0d">
  <xsd:schema xmlns:xsd="http://www.w3.org/2001/XMLSchema" xmlns:xs="http://www.w3.org/2001/XMLSchema" xmlns:p="http://schemas.microsoft.com/office/2006/metadata/properties" xmlns:ns2="287714c0-5de1-43fd-b819-53d56b4e5d87" xmlns:ns3="5bf81ae9-5e76-4244-8133-11a5eb7cb74a" targetNamespace="http://schemas.microsoft.com/office/2006/metadata/properties" ma:root="true" ma:fieldsID="6cf7fdfe79898c00c3729f0dc1c5d8ce" ns2:_="" ns3:_="">
    <xsd:import namespace="287714c0-5de1-43fd-b819-53d56b4e5d8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14c0-5de1-43fd-b819-53d56b4e5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81ae9-5e76-4244-8133-11a5eb7cb74a" xsi:nil="true"/>
    <lcf76f155ced4ddcb4097134ff3c332f xmlns="287714c0-5de1-43fd-b819-53d56b4e5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FB138E-A9BA-465C-A9FF-C37C67D1E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CFCCD-7EE9-4525-A017-467FE2843467}"/>
</file>

<file path=customXml/itemProps3.xml><?xml version="1.0" encoding="utf-8"?>
<ds:datastoreItem xmlns:ds="http://schemas.openxmlformats.org/officeDocument/2006/customXml" ds:itemID="{787917DF-AF54-4E81-94B9-854C73D6A42E}"/>
</file>

<file path=customXml/itemProps4.xml><?xml version="1.0" encoding="utf-8"?>
<ds:datastoreItem xmlns:ds="http://schemas.openxmlformats.org/officeDocument/2006/customXml" ds:itemID="{C21CF764-F402-4F78-8A8A-138B4E6AA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Prazeller Lisa</dc:creator>
  <cp:lastModifiedBy>Lisa Prazeller</cp:lastModifiedBy>
  <cp:revision>10</cp:revision>
  <dcterms:created xsi:type="dcterms:W3CDTF">2020-03-04T08:59:00Z</dcterms:created>
  <dcterms:modified xsi:type="dcterms:W3CDTF">2020-03-05T08:19:00Z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0x0101003A8EBADB8554E24EB9E0C81809F7B5D2</vt:lpwstr>
  </property>
</Properties>
</file>